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3FCCF" w14:textId="77777777" w:rsidR="00930794" w:rsidRDefault="00930794" w:rsidP="007147DA">
      <w:pPr>
        <w:jc w:val="both"/>
        <w:rPr>
          <w:lang w:val="de-DE"/>
        </w:rPr>
      </w:pPr>
    </w:p>
    <w:p w14:paraId="06C68A5D" w14:textId="77777777" w:rsidR="00930794" w:rsidRDefault="00930794" w:rsidP="007147DA">
      <w:pPr>
        <w:jc w:val="both"/>
        <w:rPr>
          <w:lang w:val="de-DE"/>
        </w:rPr>
      </w:pPr>
    </w:p>
    <w:tbl>
      <w:tblPr>
        <w:tblW w:w="9922" w:type="dxa"/>
        <w:tblLayout w:type="fixed"/>
        <w:tblCellMar>
          <w:left w:w="0" w:type="dxa"/>
          <w:right w:w="0" w:type="dxa"/>
        </w:tblCellMar>
        <w:tblLook w:val="0000" w:firstRow="0" w:lastRow="0" w:firstColumn="0" w:lastColumn="0" w:noHBand="0" w:noVBand="0"/>
      </w:tblPr>
      <w:tblGrid>
        <w:gridCol w:w="1134"/>
        <w:gridCol w:w="7513"/>
        <w:gridCol w:w="1275"/>
      </w:tblGrid>
      <w:tr w:rsidR="00930794" w14:paraId="60AB5F6E" w14:textId="77777777" w:rsidTr="007E7599">
        <w:trPr>
          <w:cantSplit/>
          <w:trHeight w:val="954"/>
        </w:trPr>
        <w:tc>
          <w:tcPr>
            <w:tcW w:w="1134" w:type="dxa"/>
            <w:vMerge w:val="restart"/>
            <w:vAlign w:val="center"/>
          </w:tcPr>
          <w:p w14:paraId="09B6BA53" w14:textId="77777777" w:rsidR="00930794" w:rsidRDefault="00930794" w:rsidP="007147DA">
            <w:r>
              <w:rPr>
                <w:rFonts w:ascii="Verdana" w:hAnsi="Verdana"/>
                <w:sz w:val="22"/>
                <w:szCs w:val="22"/>
              </w:rPr>
              <w:fldChar w:fldCharType="begin"/>
            </w:r>
            <w:r w:rsidR="000969DF">
              <w:rPr>
                <w:rFonts w:ascii="Verdana" w:hAnsi="Verdana"/>
                <w:sz w:val="22"/>
                <w:szCs w:val="22"/>
              </w:rPr>
              <w:instrText xml:space="preserve"> INCLUDEPICTURE "C:\\Users\\avpploiesti1\\AppData\\Local\\Microsoft\\Windows\\Temporary Internet Files\\Content.Outlook\\AppData\\Local\\Microsoft\\Windows\\Temporary Internet Files\\Content.Outlook\\AppData\\Local\\Microsoft\\Windows\\INetCache\\Content.Outlook\\AppData\\Local\\Microsoft\\Windows\\INetCache\\andreeaa\\sintact 4.0\\cache\\Legislatie\\temp67640\\00179307pi001.gif" \* MERGEFORMAT </w:instrText>
            </w:r>
            <w:r>
              <w:rPr>
                <w:rFonts w:ascii="Verdana" w:hAnsi="Verdana"/>
                <w:sz w:val="22"/>
                <w:szCs w:val="22"/>
              </w:rPr>
              <w:fldChar w:fldCharType="separate"/>
            </w:r>
            <w:r w:rsidR="001825C5">
              <w:rPr>
                <w:rFonts w:ascii="Verdana" w:hAnsi="Verdana"/>
                <w:sz w:val="22"/>
                <w:szCs w:val="22"/>
              </w:rPr>
              <w:fldChar w:fldCharType="begin"/>
            </w:r>
            <w:r w:rsidR="001825C5">
              <w:rPr>
                <w:rFonts w:ascii="Verdana" w:hAnsi="Verdana"/>
                <w:sz w:val="22"/>
                <w:szCs w:val="22"/>
              </w:rPr>
              <w:instrText xml:space="preserve"> INCLUDEPICTURE  "C:\\Users\\avpploiesti1\\AppData\\Local\\Microsoft\\Windows\\Temporary Internet Files\\Content.Outlook\\AppData\\Local\\Microsoft\\Windows\\Temporary Internet Files\\Content.Outlook\\AppData\\Local\\Microsoft\\Windows\\INetCache\\Content.Outlook\\AppData\\Local\\Microsoft\\Windows\\INetCache\\andreeaa\\sintact 4.0\\cache\\Legislatie\\temp67640\\00179307pi001.gif" \* MERGEFORMATINET </w:instrText>
            </w:r>
            <w:r w:rsidR="001825C5">
              <w:rPr>
                <w:rFonts w:ascii="Verdana" w:hAnsi="Verdana"/>
                <w:sz w:val="22"/>
                <w:szCs w:val="22"/>
              </w:rPr>
              <w:fldChar w:fldCharType="separate"/>
            </w:r>
            <w:r w:rsidR="00DD6B9D">
              <w:rPr>
                <w:rFonts w:ascii="Verdana" w:hAnsi="Verdana"/>
                <w:sz w:val="22"/>
                <w:szCs w:val="22"/>
              </w:rPr>
              <w:fldChar w:fldCharType="begin"/>
            </w:r>
            <w:r w:rsidR="00DD6B9D">
              <w:rPr>
                <w:rFonts w:ascii="Verdana" w:hAnsi="Verdana"/>
                <w:sz w:val="22"/>
                <w:szCs w:val="22"/>
              </w:rPr>
              <w:instrText xml:space="preserve"> INCLUDEPICTURE  "C:\\Users\\avpploiesti1\\AppData\\Local\\Microsoft\\Windows\\Temporary Internet Files\\Content.Outlook\\AppData\\Local\\Microsoft\\Windows\\Temporary Internet Files\\Content.Outlook\\AppData\\Local\\Microsoft\\Windows\\INetCache\\Content.Outlook\\AppData\\Local\\Microsoft\\Windows\\INetCache\\andreeaa\\sintact 4.0\\cache\\Legislatie\\temp67640\\00179307pi001.gif" \* MERGEFORMATINET </w:instrText>
            </w:r>
            <w:r w:rsidR="00DD6B9D">
              <w:rPr>
                <w:rFonts w:ascii="Verdana" w:hAnsi="Verdana"/>
                <w:sz w:val="22"/>
                <w:szCs w:val="22"/>
              </w:rPr>
              <w:fldChar w:fldCharType="separate"/>
            </w:r>
            <w:r>
              <w:rPr>
                <w:rFonts w:ascii="Verdana" w:hAnsi="Verdana"/>
                <w:sz w:val="22"/>
                <w:szCs w:val="22"/>
              </w:rPr>
              <w:fldChar w:fldCharType="begin"/>
            </w:r>
            <w:r>
              <w:rPr>
                <w:rFonts w:ascii="Verdana" w:hAnsi="Verdana"/>
                <w:sz w:val="22"/>
                <w:szCs w:val="22"/>
              </w:rPr>
              <w:instrText xml:space="preserve"> INCLUDEPICTURE  "C:\\Users\\avpprahova2\\Desktop\\AppData\\Local\\Microsoft\\Windows\\Temporary Internet Files\\Content.Outlook\\AppData\\Local\\Microsoft\\Windows\\Temporary Internet Files\\Content.Outlook\\AppData\\Local\\Microsoft\\Windows\\INetCache\\Content.Outlook\\AppData\\Local\\Microsoft\\Windows\\INetCache\\andreeaa\\sintact 4.0\\cache\\Legislatie\\temp67640\\00179307pi001.gif" \* MERGEFORMATINET </w:instrText>
            </w:r>
            <w:r>
              <w:rPr>
                <w:rFonts w:ascii="Verdana" w:hAnsi="Verdana"/>
                <w:sz w:val="22"/>
                <w:szCs w:val="22"/>
              </w:rPr>
              <w:fldChar w:fldCharType="separate"/>
            </w:r>
            <w:r>
              <w:rPr>
                <w:rFonts w:ascii="Verdana" w:hAnsi="Verdana"/>
                <w:sz w:val="22"/>
                <w:szCs w:val="22"/>
              </w:rPr>
              <w:fldChar w:fldCharType="begin"/>
            </w:r>
            <w:r>
              <w:rPr>
                <w:rFonts w:ascii="Verdana" w:hAnsi="Verdana"/>
                <w:sz w:val="22"/>
                <w:szCs w:val="22"/>
              </w:rPr>
              <w:instrText xml:space="preserve"> INCLUDEPICTURE  "C:\\Users\\avpprahova2\\AppData\\Local\\Microsoft\\Windows\\Temporary Internet Files\\Content.Outlook\\AppData\\Local\\Microsoft\\Windows\\Temporary Internet Files\\Content.Outlook\\AppData\\Local\\Microsoft\\Windows\\INetCache\\Content.Outlook\\AppData\\Local\\Microsoft\\Windows\\INetCache\\andreeaa\\sintact 4.0\\cache\\Legislatie\\temp67640\\00179307pi001.gif" \* MERGEFORMATINET </w:instrText>
            </w:r>
            <w:r>
              <w:rPr>
                <w:rFonts w:ascii="Verdana" w:hAnsi="Verdana"/>
                <w:sz w:val="22"/>
                <w:szCs w:val="22"/>
              </w:rPr>
              <w:fldChar w:fldCharType="separate"/>
            </w:r>
            <w:r w:rsidR="00000000">
              <w:rPr>
                <w:rFonts w:ascii="Verdana" w:hAnsi="Verdana"/>
                <w:sz w:val="22"/>
                <w:szCs w:val="22"/>
              </w:rPr>
              <w:fldChar w:fldCharType="begin"/>
            </w:r>
            <w:r w:rsidR="00000000">
              <w:rPr>
                <w:rFonts w:ascii="Verdana" w:hAnsi="Verdana"/>
                <w:sz w:val="22"/>
                <w:szCs w:val="22"/>
              </w:rPr>
              <w:instrText xml:space="preserve"> INCLUDEPICTURE  "C:\\Users\\avpprahova2\\AppData\\Local\\Microsoft\\Windows\\Temporary Internet Files\\Content.Outlook\\AppData\\Local\\Microsoft\\Windows\\Temporary Internet Files\\Content.Outlook\\AppData\\Local\\Microsoft\\Windows\\INetCache\\Content.Outlook\\AppData\\Local\\Microsoft\\Windows\\INetCache\\andreeaa\\sintact 4.0\\cache\\Legislatie\\temp67640\\00179307pi001.gif" \* MERGEFORMATINET </w:instrText>
            </w:r>
            <w:r w:rsidR="00000000">
              <w:rPr>
                <w:rFonts w:ascii="Verdana" w:hAnsi="Verdana"/>
                <w:sz w:val="22"/>
                <w:szCs w:val="22"/>
              </w:rPr>
              <w:fldChar w:fldCharType="separate"/>
            </w:r>
            <w:r w:rsidR="0094113A">
              <w:rPr>
                <w:rFonts w:ascii="Verdana" w:hAnsi="Verdana"/>
                <w:sz w:val="22"/>
                <w:szCs w:val="22"/>
              </w:rPr>
              <w:pict w14:anchorId="51CC9A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6pt;height:75.6pt">
                  <v:imagedata r:id="rId8" r:href="rId9"/>
                </v:shape>
              </w:pict>
            </w:r>
            <w:r w:rsidR="00000000">
              <w:rPr>
                <w:rFonts w:ascii="Verdana" w:hAnsi="Verdana"/>
                <w:sz w:val="22"/>
                <w:szCs w:val="22"/>
              </w:rPr>
              <w:fldChar w:fldCharType="end"/>
            </w:r>
            <w:r>
              <w:rPr>
                <w:rFonts w:ascii="Verdana" w:hAnsi="Verdana"/>
                <w:sz w:val="22"/>
                <w:szCs w:val="22"/>
              </w:rPr>
              <w:fldChar w:fldCharType="end"/>
            </w:r>
            <w:r>
              <w:rPr>
                <w:rFonts w:ascii="Verdana" w:hAnsi="Verdana"/>
                <w:sz w:val="22"/>
                <w:szCs w:val="22"/>
              </w:rPr>
              <w:fldChar w:fldCharType="end"/>
            </w:r>
            <w:r w:rsidR="00DD6B9D">
              <w:rPr>
                <w:rFonts w:ascii="Verdana" w:hAnsi="Verdana"/>
                <w:sz w:val="22"/>
                <w:szCs w:val="22"/>
              </w:rPr>
              <w:fldChar w:fldCharType="end"/>
            </w:r>
            <w:r w:rsidR="001825C5">
              <w:rPr>
                <w:rFonts w:ascii="Verdana" w:hAnsi="Verdana"/>
                <w:sz w:val="22"/>
                <w:szCs w:val="22"/>
              </w:rPr>
              <w:fldChar w:fldCharType="end"/>
            </w:r>
            <w:r>
              <w:rPr>
                <w:rFonts w:ascii="Verdana" w:hAnsi="Verdana"/>
                <w:sz w:val="22"/>
                <w:szCs w:val="22"/>
              </w:rPr>
              <w:fldChar w:fldCharType="end"/>
            </w:r>
          </w:p>
        </w:tc>
        <w:tc>
          <w:tcPr>
            <w:tcW w:w="7513" w:type="dxa"/>
            <w:tcBorders>
              <w:bottom w:val="nil"/>
            </w:tcBorders>
            <w:vAlign w:val="center"/>
          </w:tcPr>
          <w:p w14:paraId="4216BFE5" w14:textId="77777777" w:rsidR="00930794" w:rsidRDefault="00930794" w:rsidP="007147DA">
            <w:pPr>
              <w:pStyle w:val="Heading1"/>
              <w:spacing w:before="120"/>
              <w:rPr>
                <w:shadow/>
                <w:color w:val="000080"/>
                <w:spacing w:val="22"/>
                <w:sz w:val="34"/>
              </w:rPr>
            </w:pPr>
          </w:p>
          <w:p w14:paraId="7DCC8170" w14:textId="77777777" w:rsidR="00930794" w:rsidRDefault="00930794" w:rsidP="007147DA">
            <w:pPr>
              <w:pStyle w:val="Heading1"/>
              <w:spacing w:before="120"/>
              <w:rPr>
                <w:shadow/>
                <w:color w:val="000080"/>
                <w:spacing w:val="22"/>
                <w:sz w:val="34"/>
              </w:rPr>
            </w:pPr>
            <w:r>
              <w:rPr>
                <w:shadow/>
                <w:color w:val="000080"/>
                <w:spacing w:val="22"/>
                <w:sz w:val="34"/>
              </w:rPr>
              <w:t>R O M Â N I A</w:t>
            </w:r>
          </w:p>
          <w:p w14:paraId="298EB04E" w14:textId="77777777" w:rsidR="00930794" w:rsidRPr="00286186" w:rsidRDefault="00930794" w:rsidP="007147DA">
            <w:pPr>
              <w:pStyle w:val="Heading1"/>
              <w:rPr>
                <w:rFonts w:ascii="Kunstler Script" w:hAnsi="Kunstler Script"/>
                <w:color w:val="000080"/>
                <w:spacing w:val="0"/>
                <w:sz w:val="66"/>
                <w:szCs w:val="66"/>
              </w:rPr>
            </w:pPr>
            <w:r w:rsidRPr="00286186">
              <w:rPr>
                <w:rFonts w:ascii="Kunstler Script" w:hAnsi="Kunstler Script"/>
                <w:color w:val="000080"/>
                <w:spacing w:val="0"/>
                <w:sz w:val="66"/>
                <w:szCs w:val="66"/>
              </w:rPr>
              <w:t>Avocatul Poporului</w:t>
            </w:r>
          </w:p>
        </w:tc>
        <w:tc>
          <w:tcPr>
            <w:tcW w:w="1275" w:type="dxa"/>
            <w:vMerge w:val="restart"/>
            <w:tcBorders>
              <w:bottom w:val="nil"/>
            </w:tcBorders>
            <w:vAlign w:val="center"/>
          </w:tcPr>
          <w:p w14:paraId="620E7BAC" w14:textId="77777777" w:rsidR="00930794" w:rsidRDefault="0094113A" w:rsidP="007147DA">
            <w:pPr>
              <w:pStyle w:val="Heading1"/>
              <w:ind w:left="-142" w:firstLine="142"/>
              <w:jc w:val="left"/>
              <w:rPr>
                <w:spacing w:val="30"/>
                <w:sz w:val="28"/>
              </w:rPr>
            </w:pPr>
            <w:r>
              <w:rPr>
                <w:b w:val="0"/>
                <w:spacing w:val="10"/>
                <w:sz w:val="28"/>
              </w:rPr>
              <w:pict w14:anchorId="314FBEC6">
                <v:shape id="_x0000_i1026" type="#_x0000_t75" style="width:63pt;height:66pt" fillcolor="window">
                  <v:imagedata r:id="rId10" o:title="AP cu scris"/>
                </v:shape>
              </w:pict>
            </w:r>
          </w:p>
        </w:tc>
      </w:tr>
      <w:tr w:rsidR="00930794" w14:paraId="058D9890" w14:textId="77777777" w:rsidTr="007E7599">
        <w:trPr>
          <w:cantSplit/>
          <w:trHeight w:val="273"/>
        </w:trPr>
        <w:tc>
          <w:tcPr>
            <w:tcW w:w="1134" w:type="dxa"/>
            <w:vMerge/>
          </w:tcPr>
          <w:p w14:paraId="2978F905" w14:textId="77777777" w:rsidR="00930794" w:rsidRDefault="00930794" w:rsidP="007147DA">
            <w:pPr>
              <w:rPr>
                <w:b/>
                <w:spacing w:val="10"/>
                <w:sz w:val="28"/>
              </w:rPr>
            </w:pPr>
          </w:p>
        </w:tc>
        <w:tc>
          <w:tcPr>
            <w:tcW w:w="7513" w:type="dxa"/>
            <w:vAlign w:val="bottom"/>
          </w:tcPr>
          <w:p w14:paraId="20F60A89" w14:textId="77777777" w:rsidR="00930794" w:rsidRDefault="00930794" w:rsidP="007147DA">
            <w:pPr>
              <w:jc w:val="center"/>
              <w:rPr>
                <w:color w:val="000080"/>
              </w:rPr>
            </w:pPr>
            <w:r w:rsidRPr="00C45D97">
              <w:rPr>
                <w:b/>
                <w:color w:val="000080"/>
                <w:sz w:val="30"/>
                <w:szCs w:val="30"/>
              </w:rPr>
              <w:t>Biroul Teritorial</w:t>
            </w:r>
            <w:r>
              <w:rPr>
                <w:b/>
                <w:color w:val="000080"/>
                <w:sz w:val="30"/>
                <w:szCs w:val="30"/>
              </w:rPr>
              <w:t xml:space="preserve"> Ploiești</w:t>
            </w:r>
          </w:p>
          <w:p w14:paraId="19FEFBD2" w14:textId="77777777" w:rsidR="00930794" w:rsidRDefault="00930794" w:rsidP="007147DA">
            <w:pPr>
              <w:jc w:val="center"/>
              <w:rPr>
                <w:color w:val="000080"/>
              </w:rPr>
            </w:pPr>
            <w:r>
              <w:rPr>
                <w:color w:val="000080"/>
              </w:rPr>
              <w:t>Bulevardul Republicii</w:t>
            </w:r>
            <w:r w:rsidRPr="00CA5743">
              <w:rPr>
                <w:color w:val="000080"/>
              </w:rPr>
              <w:t xml:space="preserve"> nr.2-4, intrar</w:t>
            </w:r>
            <w:r>
              <w:rPr>
                <w:color w:val="000080"/>
              </w:rPr>
              <w:t>ea H, etaj 1, camera 155, municipiul</w:t>
            </w:r>
            <w:r w:rsidRPr="00CA5743">
              <w:rPr>
                <w:color w:val="000080"/>
              </w:rPr>
              <w:t xml:space="preserve"> Ploieşti</w:t>
            </w:r>
            <w:r>
              <w:rPr>
                <w:color w:val="000080"/>
              </w:rPr>
              <w:t xml:space="preserve"> </w:t>
            </w:r>
          </w:p>
          <w:p w14:paraId="660F56CB" w14:textId="77777777" w:rsidR="00930794" w:rsidRPr="00901DE9" w:rsidRDefault="00930794" w:rsidP="007147DA">
            <w:pPr>
              <w:jc w:val="center"/>
              <w:rPr>
                <w:color w:val="000080"/>
              </w:rPr>
            </w:pPr>
            <w:r w:rsidRPr="00901DE9">
              <w:rPr>
                <w:color w:val="000080"/>
              </w:rPr>
              <w:t>www.avp.ro</w:t>
            </w:r>
          </w:p>
        </w:tc>
        <w:tc>
          <w:tcPr>
            <w:tcW w:w="1275" w:type="dxa"/>
            <w:vMerge/>
            <w:vAlign w:val="bottom"/>
          </w:tcPr>
          <w:p w14:paraId="758189BA" w14:textId="77777777" w:rsidR="00930794" w:rsidRDefault="00930794" w:rsidP="007147DA">
            <w:pPr>
              <w:pStyle w:val="Heading1"/>
              <w:jc w:val="left"/>
              <w:rPr>
                <w:sz w:val="22"/>
              </w:rPr>
            </w:pPr>
          </w:p>
        </w:tc>
      </w:tr>
      <w:tr w:rsidR="00930794" w14:paraId="5B95AE28" w14:textId="77777777" w:rsidTr="007E7599">
        <w:trPr>
          <w:cantSplit/>
        </w:trPr>
        <w:tc>
          <w:tcPr>
            <w:tcW w:w="9922" w:type="dxa"/>
            <w:gridSpan w:val="3"/>
          </w:tcPr>
          <w:p w14:paraId="242286AF" w14:textId="77777777" w:rsidR="00930794" w:rsidRDefault="00930794" w:rsidP="007147DA">
            <w:pPr>
              <w:pStyle w:val="Heading2"/>
              <w:rPr>
                <w:b w:val="0"/>
                <w:sz w:val="6"/>
              </w:rPr>
            </w:pPr>
          </w:p>
        </w:tc>
      </w:tr>
      <w:tr w:rsidR="00930794" w:rsidRPr="00CA5743" w14:paraId="799A5D32" w14:textId="77777777" w:rsidTr="007E7599">
        <w:trPr>
          <w:cantSplit/>
        </w:trPr>
        <w:tc>
          <w:tcPr>
            <w:tcW w:w="9922" w:type="dxa"/>
            <w:gridSpan w:val="3"/>
            <w:tcBorders>
              <w:top w:val="thinThickSmallGap" w:sz="12" w:space="0" w:color="000080"/>
            </w:tcBorders>
          </w:tcPr>
          <w:p w14:paraId="1847126B" w14:textId="77777777" w:rsidR="00930794" w:rsidRPr="00CA5743" w:rsidRDefault="00930794" w:rsidP="007147DA">
            <w:pPr>
              <w:pStyle w:val="Heading2"/>
              <w:jc w:val="center"/>
              <w:rPr>
                <w:color w:val="000080"/>
                <w:sz w:val="20"/>
              </w:rPr>
            </w:pPr>
            <w:r w:rsidRPr="00CA5743">
              <w:rPr>
                <w:color w:val="000080"/>
                <w:sz w:val="20"/>
              </w:rPr>
              <w:t>Tel./fax</w:t>
            </w:r>
            <w:r w:rsidRPr="00CA5743">
              <w:rPr>
                <w:b w:val="0"/>
                <w:color w:val="000080"/>
                <w:sz w:val="20"/>
              </w:rPr>
              <w:t>: 0244.593.227</w:t>
            </w:r>
            <w:r>
              <w:rPr>
                <w:color w:val="000080"/>
                <w:sz w:val="20"/>
              </w:rPr>
              <w:t xml:space="preserve">     </w:t>
            </w:r>
            <w:r w:rsidRPr="00CA5743">
              <w:rPr>
                <w:color w:val="000080"/>
                <w:sz w:val="20"/>
              </w:rPr>
              <w:t>E-mail</w:t>
            </w:r>
            <w:r w:rsidRPr="00CA5743">
              <w:rPr>
                <w:b w:val="0"/>
                <w:color w:val="000080"/>
                <w:sz w:val="20"/>
              </w:rPr>
              <w:t>: avpprahova@avp.ro</w:t>
            </w:r>
          </w:p>
        </w:tc>
      </w:tr>
    </w:tbl>
    <w:p w14:paraId="7E182AB9" w14:textId="77777777" w:rsidR="00092485" w:rsidRDefault="00DD17D4" w:rsidP="00B4655C">
      <w:pPr>
        <w:jc w:val="both"/>
        <w:rPr>
          <w:sz w:val="24"/>
          <w:szCs w:val="24"/>
          <w:lang w:val="de-DE"/>
        </w:rPr>
      </w:pPr>
      <w:r w:rsidRPr="004D35A2">
        <w:rPr>
          <w:sz w:val="24"/>
          <w:szCs w:val="24"/>
          <w:lang w:val="de-DE"/>
        </w:rPr>
        <w:t xml:space="preserve">      </w:t>
      </w:r>
      <w:r w:rsidR="002B0892" w:rsidRPr="004D35A2">
        <w:rPr>
          <w:sz w:val="24"/>
          <w:szCs w:val="24"/>
          <w:lang w:val="de-DE"/>
        </w:rPr>
        <w:t xml:space="preserve"> </w:t>
      </w:r>
    </w:p>
    <w:p w14:paraId="31F64E90" w14:textId="3C5B2C06" w:rsidR="005365A8" w:rsidRDefault="007A6779" w:rsidP="00B4655C">
      <w:pPr>
        <w:jc w:val="both"/>
        <w:rPr>
          <w:sz w:val="24"/>
          <w:szCs w:val="24"/>
          <w:lang w:val="de-DE"/>
        </w:rPr>
      </w:pPr>
      <w:r>
        <w:rPr>
          <w:sz w:val="24"/>
          <w:szCs w:val="24"/>
          <w:lang w:val="de-DE"/>
        </w:rPr>
        <w:t>Nr.</w:t>
      </w:r>
      <w:r w:rsidR="00DA3CE9">
        <w:rPr>
          <w:sz w:val="24"/>
          <w:szCs w:val="24"/>
          <w:lang w:val="de-DE"/>
        </w:rPr>
        <w:t xml:space="preserve"> </w:t>
      </w:r>
      <w:r w:rsidR="00092485">
        <w:rPr>
          <w:sz w:val="24"/>
          <w:szCs w:val="24"/>
          <w:lang w:val="de-DE"/>
        </w:rPr>
        <w:t>416</w:t>
      </w:r>
      <w:r>
        <w:rPr>
          <w:sz w:val="24"/>
          <w:szCs w:val="24"/>
          <w:lang w:val="de-DE"/>
        </w:rPr>
        <w:t xml:space="preserve"> </w:t>
      </w:r>
      <w:r w:rsidR="00B167A8" w:rsidRPr="004D35A2">
        <w:rPr>
          <w:sz w:val="24"/>
          <w:szCs w:val="24"/>
          <w:lang w:val="de-DE"/>
        </w:rPr>
        <w:t xml:space="preserve">din </w:t>
      </w:r>
      <w:r w:rsidR="00B77AEA">
        <w:rPr>
          <w:sz w:val="24"/>
          <w:szCs w:val="24"/>
          <w:lang w:val="de-DE"/>
        </w:rPr>
        <w:t>8</w:t>
      </w:r>
      <w:r w:rsidR="002661C7">
        <w:rPr>
          <w:sz w:val="24"/>
          <w:szCs w:val="24"/>
          <w:lang w:val="de-DE"/>
        </w:rPr>
        <w:t xml:space="preserve"> </w:t>
      </w:r>
      <w:r w:rsidR="00930794" w:rsidRPr="004D35A2">
        <w:rPr>
          <w:sz w:val="24"/>
          <w:szCs w:val="24"/>
          <w:lang w:val="de-DE"/>
        </w:rPr>
        <w:t>ianuarie</w:t>
      </w:r>
      <w:r w:rsidR="00B167A8" w:rsidRPr="004D35A2">
        <w:rPr>
          <w:sz w:val="24"/>
          <w:szCs w:val="24"/>
          <w:lang w:val="de-DE"/>
        </w:rPr>
        <w:t xml:space="preserve"> 20</w:t>
      </w:r>
      <w:r w:rsidR="00930794" w:rsidRPr="004D35A2">
        <w:rPr>
          <w:sz w:val="24"/>
          <w:szCs w:val="24"/>
          <w:lang w:val="de-DE"/>
        </w:rPr>
        <w:t>2</w:t>
      </w:r>
      <w:r w:rsidR="002661C7">
        <w:rPr>
          <w:sz w:val="24"/>
          <w:szCs w:val="24"/>
          <w:lang w:val="de-DE"/>
        </w:rPr>
        <w:t>4</w:t>
      </w:r>
    </w:p>
    <w:p w14:paraId="380EF966" w14:textId="77777777" w:rsidR="00092485" w:rsidRDefault="00092485" w:rsidP="00B4655C">
      <w:pPr>
        <w:jc w:val="both"/>
        <w:rPr>
          <w:sz w:val="24"/>
          <w:szCs w:val="24"/>
          <w:lang w:val="de-DE"/>
        </w:rPr>
      </w:pPr>
    </w:p>
    <w:p w14:paraId="315EA812" w14:textId="77777777" w:rsidR="00092485" w:rsidRPr="004D35A2" w:rsidRDefault="00092485" w:rsidP="00092485">
      <w:pPr>
        <w:spacing w:line="276" w:lineRule="auto"/>
        <w:jc w:val="both"/>
        <w:rPr>
          <w:sz w:val="24"/>
          <w:szCs w:val="24"/>
          <w:lang w:val="de-DE"/>
        </w:rPr>
      </w:pPr>
    </w:p>
    <w:p w14:paraId="5130A67B" w14:textId="77777777" w:rsidR="00AD57B7" w:rsidRPr="00C56B99" w:rsidRDefault="00FA0375" w:rsidP="00092485">
      <w:pPr>
        <w:spacing w:line="276" w:lineRule="auto"/>
        <w:jc w:val="center"/>
        <w:rPr>
          <w:b/>
          <w:sz w:val="24"/>
          <w:szCs w:val="24"/>
          <w:lang w:val="de-DE"/>
        </w:rPr>
      </w:pPr>
      <w:r w:rsidRPr="00C56B99">
        <w:rPr>
          <w:b/>
          <w:sz w:val="24"/>
          <w:szCs w:val="24"/>
          <w:lang w:val="de-DE"/>
        </w:rPr>
        <w:t>COMUNICAT DE PRESĂ</w:t>
      </w:r>
    </w:p>
    <w:p w14:paraId="1D1C8DCB" w14:textId="38D90B67" w:rsidR="00AD57B7" w:rsidRDefault="00DA3CE9" w:rsidP="00092485">
      <w:pPr>
        <w:spacing w:line="276" w:lineRule="auto"/>
        <w:jc w:val="center"/>
        <w:rPr>
          <w:b/>
          <w:sz w:val="24"/>
          <w:szCs w:val="24"/>
          <w:lang w:val="de-DE"/>
        </w:rPr>
      </w:pPr>
      <w:r>
        <w:rPr>
          <w:b/>
          <w:sz w:val="24"/>
          <w:szCs w:val="24"/>
          <w:lang w:val="de-DE"/>
        </w:rPr>
        <w:t>ACTIVITATEA B</w:t>
      </w:r>
      <w:r w:rsidR="00AD57B7" w:rsidRPr="00C56B99">
        <w:rPr>
          <w:b/>
          <w:sz w:val="24"/>
          <w:szCs w:val="24"/>
          <w:lang w:val="de-DE"/>
        </w:rPr>
        <w:t>IROUL TERITORIAL PLOIEŞTI</w:t>
      </w:r>
      <w:r>
        <w:rPr>
          <w:b/>
          <w:sz w:val="24"/>
          <w:szCs w:val="24"/>
          <w:lang w:val="de-DE"/>
        </w:rPr>
        <w:t xml:space="preserve"> AL INSTITUȚIEI AVOCATUL POPORULUI ÎN ANUL</w:t>
      </w:r>
      <w:r w:rsidR="001174A0" w:rsidRPr="00C56B99">
        <w:rPr>
          <w:b/>
          <w:sz w:val="24"/>
          <w:szCs w:val="24"/>
          <w:lang w:val="de-DE"/>
        </w:rPr>
        <w:t xml:space="preserve"> </w:t>
      </w:r>
      <w:r w:rsidR="007147DA" w:rsidRPr="00C56B99">
        <w:rPr>
          <w:b/>
          <w:sz w:val="24"/>
          <w:szCs w:val="24"/>
          <w:lang w:val="de-DE"/>
        </w:rPr>
        <w:t>20</w:t>
      </w:r>
      <w:r w:rsidR="00464316" w:rsidRPr="00C56B99">
        <w:rPr>
          <w:b/>
          <w:sz w:val="24"/>
          <w:szCs w:val="24"/>
          <w:lang w:val="de-DE"/>
        </w:rPr>
        <w:t>2</w:t>
      </w:r>
      <w:r w:rsidR="002661C7">
        <w:rPr>
          <w:b/>
          <w:sz w:val="24"/>
          <w:szCs w:val="24"/>
          <w:lang w:val="de-DE"/>
        </w:rPr>
        <w:t>3</w:t>
      </w:r>
    </w:p>
    <w:p w14:paraId="5DDED60B" w14:textId="77777777" w:rsidR="00DA3CE9" w:rsidRDefault="00DA3CE9" w:rsidP="00092485">
      <w:pPr>
        <w:spacing w:line="276" w:lineRule="auto"/>
        <w:jc w:val="center"/>
        <w:rPr>
          <w:b/>
          <w:sz w:val="24"/>
          <w:szCs w:val="24"/>
          <w:lang w:val="de-DE"/>
        </w:rPr>
      </w:pPr>
    </w:p>
    <w:p w14:paraId="51A6EB16" w14:textId="77777777" w:rsidR="00DA3CE9" w:rsidRPr="00C56B99" w:rsidRDefault="00DA3CE9" w:rsidP="00092485">
      <w:pPr>
        <w:spacing w:line="276" w:lineRule="auto"/>
        <w:jc w:val="center"/>
        <w:rPr>
          <w:b/>
          <w:sz w:val="24"/>
          <w:szCs w:val="24"/>
          <w:lang w:val="de-DE"/>
        </w:rPr>
      </w:pPr>
    </w:p>
    <w:p w14:paraId="6B787810" w14:textId="77777777" w:rsidR="001163DD" w:rsidRPr="002661C7" w:rsidRDefault="00CC424C" w:rsidP="00092485">
      <w:pPr>
        <w:spacing w:line="276" w:lineRule="auto"/>
        <w:jc w:val="both"/>
        <w:rPr>
          <w:sz w:val="24"/>
          <w:szCs w:val="24"/>
          <w:shd w:val="clear" w:color="auto" w:fill="FFFFFF"/>
          <w:lang w:val="de-DE"/>
        </w:rPr>
      </w:pPr>
      <w:r w:rsidRPr="00C56B99">
        <w:rPr>
          <w:b/>
          <w:sz w:val="24"/>
          <w:szCs w:val="24"/>
          <w:lang w:val="de-DE"/>
        </w:rPr>
        <w:tab/>
      </w:r>
      <w:r w:rsidR="001163DD" w:rsidRPr="002661C7">
        <w:rPr>
          <w:sz w:val="24"/>
          <w:szCs w:val="24"/>
          <w:lang w:val="de-DE" w:eastAsia="en-GB"/>
        </w:rPr>
        <w:t xml:space="preserve">Instituţia Avocatul Poporului este o </w:t>
      </w:r>
      <w:r w:rsidR="001163DD" w:rsidRPr="002661C7">
        <w:rPr>
          <w:sz w:val="24"/>
          <w:szCs w:val="24"/>
          <w:shd w:val="clear" w:color="auto" w:fill="FFFFFF"/>
          <w:lang w:val="de-DE"/>
        </w:rPr>
        <w:t xml:space="preserve">autoritate publică autonomă şi independentă faţă de orice altă autoritate publică, în condițiile legii și are ca scop </w:t>
      </w:r>
      <w:r w:rsidR="001163DD" w:rsidRPr="009030CC">
        <w:rPr>
          <w:sz w:val="24"/>
          <w:szCs w:val="24"/>
          <w:lang w:val="de-DE"/>
        </w:rPr>
        <w:t>apărarea drepturilor persoanelor fizice în raporturile acestora cu autoritățile administrației publice, contribuind la soluționarea conflictelor dintre acestea, pe cale amiabilă, prin mediere și dialog.</w:t>
      </w:r>
      <w:r w:rsidR="004248FE" w:rsidRPr="002661C7">
        <w:rPr>
          <w:sz w:val="24"/>
          <w:szCs w:val="24"/>
          <w:shd w:val="clear" w:color="auto" w:fill="FFFFFF"/>
          <w:lang w:val="de-DE"/>
        </w:rPr>
        <w:t xml:space="preserve"> Constituţia obligă autorităţile publice să asigure Avocatului Poporului sprijinul necesar în exercitarea atribuţiilor sale.</w:t>
      </w:r>
    </w:p>
    <w:p w14:paraId="07A2FD6B" w14:textId="77777777" w:rsidR="00903E59" w:rsidRPr="009030CC" w:rsidRDefault="001163DD" w:rsidP="00092485">
      <w:pPr>
        <w:spacing w:line="276" w:lineRule="auto"/>
        <w:jc w:val="both"/>
        <w:rPr>
          <w:sz w:val="24"/>
          <w:szCs w:val="24"/>
          <w:lang w:val="de-DE"/>
        </w:rPr>
      </w:pPr>
      <w:r w:rsidRPr="009030CC">
        <w:rPr>
          <w:sz w:val="24"/>
          <w:szCs w:val="24"/>
          <w:lang w:val="de-DE"/>
        </w:rPr>
        <w:tab/>
      </w:r>
      <w:r w:rsidR="00903E59" w:rsidRPr="009030CC">
        <w:rPr>
          <w:sz w:val="24"/>
          <w:szCs w:val="24"/>
          <w:lang w:val="de-DE"/>
        </w:rPr>
        <w:t>Petițiile adresate instituției Avocatul Poporului sunt scutite de ori</w:t>
      </w:r>
      <w:r w:rsidR="000877AE" w:rsidRPr="009030CC">
        <w:rPr>
          <w:sz w:val="24"/>
          <w:szCs w:val="24"/>
          <w:lang w:val="de-DE"/>
        </w:rPr>
        <w:t>c</w:t>
      </w:r>
      <w:r w:rsidR="007F1946" w:rsidRPr="009030CC">
        <w:rPr>
          <w:sz w:val="24"/>
          <w:szCs w:val="24"/>
          <w:lang w:val="de-DE"/>
        </w:rPr>
        <w:t>e fel de taxă, conform art. 18</w:t>
      </w:r>
      <w:r w:rsidR="00903E59" w:rsidRPr="009030CC">
        <w:rPr>
          <w:sz w:val="24"/>
          <w:szCs w:val="24"/>
          <w:lang w:val="de-DE"/>
        </w:rPr>
        <w:t xml:space="preserve"> din Legea nr. 35/1997 privind organizarea și funcționarea instituției Avocatul Poporului, republicată</w:t>
      </w:r>
      <w:r w:rsidR="000877AE" w:rsidRPr="009030CC">
        <w:rPr>
          <w:sz w:val="24"/>
          <w:szCs w:val="24"/>
          <w:lang w:val="de-DE"/>
        </w:rPr>
        <w:t>.</w:t>
      </w:r>
    </w:p>
    <w:p w14:paraId="4DF03247" w14:textId="03F27AB0" w:rsidR="00272735" w:rsidRDefault="003C013D" w:rsidP="00092485">
      <w:pPr>
        <w:spacing w:line="276" w:lineRule="auto"/>
        <w:jc w:val="both"/>
        <w:rPr>
          <w:sz w:val="24"/>
          <w:szCs w:val="24"/>
          <w:shd w:val="clear" w:color="auto" w:fill="FFFFFF"/>
          <w:lang w:val="de-DE"/>
        </w:rPr>
      </w:pPr>
      <w:r w:rsidRPr="00C56B99">
        <w:rPr>
          <w:sz w:val="24"/>
          <w:szCs w:val="24"/>
          <w:lang w:val="de-DE"/>
        </w:rPr>
        <w:tab/>
        <w:t>Institu</w:t>
      </w:r>
      <w:r w:rsidRPr="00C56B99">
        <w:rPr>
          <w:sz w:val="24"/>
          <w:szCs w:val="24"/>
          <w:lang w:val="ro-RO"/>
        </w:rPr>
        <w:t>ția</w:t>
      </w:r>
      <w:r w:rsidRPr="00C56B99">
        <w:rPr>
          <w:sz w:val="24"/>
          <w:szCs w:val="24"/>
          <w:lang w:val="de-DE"/>
        </w:rPr>
        <w:t xml:space="preserve"> </w:t>
      </w:r>
      <w:r w:rsidR="004248FE">
        <w:rPr>
          <w:sz w:val="24"/>
          <w:szCs w:val="24"/>
          <w:lang w:val="de-DE"/>
        </w:rPr>
        <w:t>Avocatul Poporului</w:t>
      </w:r>
      <w:r w:rsidRPr="00C56B99">
        <w:rPr>
          <w:sz w:val="24"/>
          <w:szCs w:val="24"/>
          <w:lang w:val="de-DE"/>
        </w:rPr>
        <w:t xml:space="preserve"> are sediul </w:t>
      </w:r>
      <w:r w:rsidR="004248FE">
        <w:rPr>
          <w:sz w:val="24"/>
          <w:szCs w:val="24"/>
          <w:lang w:val="de-DE"/>
        </w:rPr>
        <w:t xml:space="preserve">central </w:t>
      </w:r>
      <w:r w:rsidRPr="00C56B99">
        <w:rPr>
          <w:sz w:val="24"/>
          <w:szCs w:val="24"/>
          <w:lang w:val="de-DE"/>
        </w:rPr>
        <w:t>în Bucu</w:t>
      </w:r>
      <w:r w:rsidR="00412817" w:rsidRPr="00C56B99">
        <w:rPr>
          <w:sz w:val="24"/>
          <w:szCs w:val="24"/>
          <w:lang w:val="de-DE"/>
        </w:rPr>
        <w:t xml:space="preserve">rești, str. </w:t>
      </w:r>
      <w:r w:rsidR="005F7991" w:rsidRPr="00C56B99">
        <w:rPr>
          <w:sz w:val="24"/>
          <w:szCs w:val="24"/>
          <w:lang w:val="de-DE"/>
        </w:rPr>
        <w:t>George Vraca nr. 8</w:t>
      </w:r>
      <w:r w:rsidRPr="00C56B99">
        <w:rPr>
          <w:sz w:val="24"/>
          <w:szCs w:val="24"/>
          <w:lang w:val="de-DE"/>
        </w:rPr>
        <w:t xml:space="preserve">, Sector </w:t>
      </w:r>
      <w:r w:rsidR="005F7991" w:rsidRPr="00C56B99">
        <w:rPr>
          <w:sz w:val="24"/>
          <w:szCs w:val="24"/>
          <w:lang w:val="de-DE"/>
        </w:rPr>
        <w:t>1</w:t>
      </w:r>
      <w:r w:rsidRPr="00C56B99">
        <w:rPr>
          <w:sz w:val="24"/>
          <w:szCs w:val="24"/>
          <w:lang w:val="de-DE"/>
        </w:rPr>
        <w:t xml:space="preserve">, iar </w:t>
      </w:r>
      <w:r w:rsidR="004248FE">
        <w:rPr>
          <w:sz w:val="24"/>
          <w:szCs w:val="24"/>
          <w:lang w:val="de-DE"/>
        </w:rPr>
        <w:t xml:space="preserve">pentru a facilita accesul tuturor cetățenilor la serviciile instituției, </w:t>
      </w:r>
      <w:r w:rsidRPr="00C56B99">
        <w:rPr>
          <w:sz w:val="24"/>
          <w:szCs w:val="24"/>
          <w:lang w:val="de-DE"/>
        </w:rPr>
        <w:t xml:space="preserve">în teritoriu funcționează </w:t>
      </w:r>
      <w:r w:rsidR="005650C5" w:rsidRPr="00C56B99">
        <w:rPr>
          <w:sz w:val="24"/>
          <w:szCs w:val="24"/>
          <w:lang w:val="de-DE"/>
        </w:rPr>
        <w:t>1</w:t>
      </w:r>
      <w:r w:rsidR="00A813C2">
        <w:rPr>
          <w:sz w:val="24"/>
          <w:szCs w:val="24"/>
          <w:lang w:val="de-DE"/>
        </w:rPr>
        <w:t>5</w:t>
      </w:r>
      <w:r w:rsidR="005650C5" w:rsidRPr="00C56B99">
        <w:rPr>
          <w:sz w:val="24"/>
          <w:szCs w:val="24"/>
          <w:lang w:val="de-DE"/>
        </w:rPr>
        <w:t xml:space="preserve"> </w:t>
      </w:r>
      <w:r w:rsidRPr="00C56B99">
        <w:rPr>
          <w:sz w:val="24"/>
          <w:szCs w:val="24"/>
          <w:lang w:val="de-DE"/>
        </w:rPr>
        <w:t>birouri.</w:t>
      </w:r>
      <w:r w:rsidR="004248FE">
        <w:rPr>
          <w:sz w:val="24"/>
          <w:szCs w:val="24"/>
          <w:lang w:val="de-DE"/>
        </w:rPr>
        <w:t xml:space="preserve"> </w:t>
      </w:r>
      <w:r w:rsidR="00121F4E" w:rsidRPr="00272735">
        <w:rPr>
          <w:b/>
          <w:bCs/>
          <w:sz w:val="24"/>
          <w:szCs w:val="24"/>
          <w:lang w:val="de-DE"/>
        </w:rPr>
        <w:t>Biroul Teritorial Ploiești</w:t>
      </w:r>
      <w:r w:rsidR="00F247FE" w:rsidRPr="00272735">
        <w:rPr>
          <w:b/>
          <w:bCs/>
          <w:sz w:val="24"/>
          <w:szCs w:val="24"/>
          <w:lang w:val="de-DE"/>
        </w:rPr>
        <w:t xml:space="preserve"> al institu</w:t>
      </w:r>
      <w:r w:rsidR="00AE56A5" w:rsidRPr="00272735">
        <w:rPr>
          <w:b/>
          <w:bCs/>
          <w:sz w:val="24"/>
          <w:szCs w:val="24"/>
          <w:lang w:val="de-DE"/>
        </w:rPr>
        <w:t>ți</w:t>
      </w:r>
      <w:r w:rsidR="00F247FE" w:rsidRPr="00272735">
        <w:rPr>
          <w:b/>
          <w:bCs/>
          <w:sz w:val="24"/>
          <w:szCs w:val="24"/>
          <w:lang w:val="de-DE"/>
        </w:rPr>
        <w:t xml:space="preserve">ei </w:t>
      </w:r>
      <w:r w:rsidR="00AE56A5" w:rsidRPr="00272735">
        <w:rPr>
          <w:b/>
          <w:bCs/>
          <w:sz w:val="24"/>
          <w:szCs w:val="24"/>
          <w:lang w:val="de-DE"/>
        </w:rPr>
        <w:t>Avocatul Poporului</w:t>
      </w:r>
      <w:r w:rsidR="00121F4E" w:rsidRPr="00C56B99">
        <w:rPr>
          <w:sz w:val="24"/>
          <w:szCs w:val="24"/>
          <w:lang w:val="de-DE"/>
        </w:rPr>
        <w:t xml:space="preserve"> are sediul </w:t>
      </w:r>
      <w:r w:rsidR="00955CC1" w:rsidRPr="00C56B99">
        <w:rPr>
          <w:sz w:val="24"/>
          <w:szCs w:val="24"/>
          <w:lang w:val="de-DE"/>
        </w:rPr>
        <w:t>î</w:t>
      </w:r>
      <w:r w:rsidR="00121F4E" w:rsidRPr="00C56B99">
        <w:rPr>
          <w:sz w:val="24"/>
          <w:szCs w:val="24"/>
          <w:lang w:val="de-DE"/>
        </w:rPr>
        <w:t xml:space="preserve">n </w:t>
      </w:r>
      <w:r w:rsidR="005650C5" w:rsidRPr="00C56B99">
        <w:rPr>
          <w:sz w:val="24"/>
          <w:szCs w:val="24"/>
          <w:lang w:val="de-DE"/>
        </w:rPr>
        <w:t xml:space="preserve">municipiul </w:t>
      </w:r>
      <w:r w:rsidR="00121F4E" w:rsidRPr="00C56B99">
        <w:rPr>
          <w:sz w:val="24"/>
          <w:szCs w:val="24"/>
          <w:lang w:val="de-DE"/>
        </w:rPr>
        <w:t>Ploiești, B</w:t>
      </w:r>
      <w:r w:rsidR="00DD1511" w:rsidRPr="00C56B99">
        <w:rPr>
          <w:sz w:val="24"/>
          <w:szCs w:val="24"/>
          <w:lang w:val="de-DE"/>
        </w:rPr>
        <w:t>-</w:t>
      </w:r>
      <w:r w:rsidR="00121F4E" w:rsidRPr="00C56B99">
        <w:rPr>
          <w:sz w:val="24"/>
          <w:szCs w:val="24"/>
          <w:lang w:val="de-DE"/>
        </w:rPr>
        <w:t>d</w:t>
      </w:r>
      <w:r w:rsidR="00DD1511" w:rsidRPr="00C56B99">
        <w:rPr>
          <w:sz w:val="24"/>
          <w:szCs w:val="24"/>
          <w:lang w:val="de-DE"/>
        </w:rPr>
        <w:t>ul</w:t>
      </w:r>
      <w:r w:rsidR="00121F4E" w:rsidRPr="00C56B99">
        <w:rPr>
          <w:sz w:val="24"/>
          <w:szCs w:val="24"/>
          <w:lang w:val="de-DE"/>
        </w:rPr>
        <w:t xml:space="preserve"> Republicii nr. 2-4, Intrarea H, etaj I, camera 155, județul Prahova și are în competența sa teritorială județele Prahova, Buzău și Dâmbovița.</w:t>
      </w:r>
      <w:r w:rsidR="00272735">
        <w:rPr>
          <w:sz w:val="24"/>
          <w:szCs w:val="24"/>
          <w:lang w:val="de-DE"/>
        </w:rPr>
        <w:t xml:space="preserve"> </w:t>
      </w:r>
      <w:r w:rsidR="00A813C2">
        <w:rPr>
          <w:sz w:val="24"/>
          <w:szCs w:val="24"/>
          <w:lang w:val="de-DE"/>
        </w:rPr>
        <w:t xml:space="preserve">Activitatea Biroului Teritorial Ploiești al instituției Avocatul Poporului se desfășoară la sediul din municipiul Ploiești, însă lunar reprezentanții biroului se deplasează în județele arondate pentru a </w:t>
      </w:r>
      <w:r w:rsidR="00272735">
        <w:rPr>
          <w:sz w:val="24"/>
          <w:szCs w:val="24"/>
          <w:lang w:val="de-DE"/>
        </w:rPr>
        <w:t xml:space="preserve">acorda </w:t>
      </w:r>
      <w:r w:rsidR="00A813C2">
        <w:rPr>
          <w:sz w:val="24"/>
          <w:szCs w:val="24"/>
          <w:lang w:val="de-DE"/>
        </w:rPr>
        <w:t xml:space="preserve">audiențe și </w:t>
      </w:r>
      <w:r w:rsidR="00272735">
        <w:rPr>
          <w:sz w:val="24"/>
          <w:szCs w:val="24"/>
          <w:lang w:val="de-DE"/>
        </w:rPr>
        <w:t xml:space="preserve">a primi </w:t>
      </w:r>
      <w:r w:rsidR="00A813C2">
        <w:rPr>
          <w:sz w:val="24"/>
          <w:szCs w:val="24"/>
          <w:lang w:val="de-DE"/>
        </w:rPr>
        <w:t>petiții</w:t>
      </w:r>
      <w:r w:rsidR="007104A5" w:rsidRPr="002661C7">
        <w:rPr>
          <w:sz w:val="24"/>
          <w:szCs w:val="24"/>
          <w:shd w:val="clear" w:color="auto" w:fill="FFFFFF"/>
          <w:lang w:val="de-DE"/>
        </w:rPr>
        <w:t>.</w:t>
      </w:r>
      <w:r w:rsidR="004248FE" w:rsidRPr="002661C7">
        <w:rPr>
          <w:sz w:val="24"/>
          <w:szCs w:val="24"/>
          <w:shd w:val="clear" w:color="auto" w:fill="FFFFFF"/>
          <w:lang w:val="de-DE"/>
        </w:rPr>
        <w:t xml:space="preserve"> </w:t>
      </w:r>
    </w:p>
    <w:p w14:paraId="512282C2" w14:textId="78C58E47" w:rsidR="007104A5" w:rsidRPr="0098193C" w:rsidRDefault="007104A5" w:rsidP="00092485">
      <w:pPr>
        <w:spacing w:line="276" w:lineRule="auto"/>
        <w:ind w:firstLine="720"/>
        <w:jc w:val="both"/>
        <w:rPr>
          <w:sz w:val="24"/>
          <w:szCs w:val="24"/>
          <w:lang w:val="ro-RO"/>
        </w:rPr>
      </w:pPr>
      <w:r w:rsidRPr="008C6323">
        <w:rPr>
          <w:b/>
          <w:sz w:val="24"/>
          <w:szCs w:val="24"/>
          <w:lang w:val="de-DE"/>
        </w:rPr>
        <w:t>Față de anii precedenți, în anul 202</w:t>
      </w:r>
      <w:r w:rsidR="00A813C2">
        <w:rPr>
          <w:b/>
          <w:sz w:val="24"/>
          <w:szCs w:val="24"/>
          <w:lang w:val="de-DE"/>
        </w:rPr>
        <w:t>3</w:t>
      </w:r>
      <w:r w:rsidRPr="008C6323">
        <w:rPr>
          <w:b/>
          <w:sz w:val="24"/>
          <w:szCs w:val="24"/>
          <w:lang w:val="de-DE"/>
        </w:rPr>
        <w:t>, a crescut semnificativ numărul petițiilor</w:t>
      </w:r>
      <w:r w:rsidR="00A813C2">
        <w:rPr>
          <w:b/>
          <w:sz w:val="24"/>
          <w:szCs w:val="24"/>
          <w:lang w:val="de-DE"/>
        </w:rPr>
        <w:t>,</w:t>
      </w:r>
      <w:r w:rsidRPr="008C6323">
        <w:rPr>
          <w:b/>
          <w:sz w:val="24"/>
          <w:szCs w:val="24"/>
          <w:lang w:val="de-DE"/>
        </w:rPr>
        <w:t xml:space="preserve"> sesizărilor din </w:t>
      </w:r>
      <w:r w:rsidRPr="0098193C">
        <w:rPr>
          <w:b/>
          <w:bCs/>
          <w:sz w:val="24"/>
          <w:szCs w:val="24"/>
          <w:lang w:val="ro-RO"/>
        </w:rPr>
        <w:t>oficiu</w:t>
      </w:r>
      <w:r w:rsidR="00A813C2" w:rsidRPr="0098193C">
        <w:rPr>
          <w:b/>
          <w:bCs/>
          <w:sz w:val="24"/>
          <w:szCs w:val="24"/>
          <w:lang w:val="ro-RO"/>
        </w:rPr>
        <w:t xml:space="preserve"> și anchetelor efectuate</w:t>
      </w:r>
      <w:r w:rsidRPr="0098193C">
        <w:rPr>
          <w:b/>
          <w:bCs/>
          <w:sz w:val="24"/>
          <w:szCs w:val="24"/>
          <w:lang w:val="ro-RO"/>
        </w:rPr>
        <w:t>.</w:t>
      </w:r>
    </w:p>
    <w:p w14:paraId="297F06E0" w14:textId="521FF60C" w:rsidR="0098193C" w:rsidRPr="0098193C" w:rsidRDefault="0098193C" w:rsidP="00092485">
      <w:pPr>
        <w:spacing w:line="276" w:lineRule="auto"/>
        <w:ind w:firstLine="720"/>
        <w:jc w:val="both"/>
        <w:rPr>
          <w:sz w:val="24"/>
          <w:szCs w:val="24"/>
          <w:lang w:val="ro-RO"/>
        </w:rPr>
      </w:pPr>
      <w:r>
        <w:rPr>
          <w:sz w:val="24"/>
          <w:szCs w:val="24"/>
          <w:lang w:val="ro-RO"/>
        </w:rPr>
        <w:t>Î</w:t>
      </w:r>
      <w:r w:rsidRPr="0098193C">
        <w:rPr>
          <w:sz w:val="24"/>
          <w:szCs w:val="24"/>
          <w:lang w:val="ro-RO"/>
        </w:rPr>
        <w:t>n anul 2023</w:t>
      </w:r>
      <w:r>
        <w:rPr>
          <w:sz w:val="24"/>
          <w:szCs w:val="24"/>
          <w:lang w:val="ro-RO"/>
        </w:rPr>
        <w:t>,</w:t>
      </w:r>
      <w:r w:rsidRPr="0098193C">
        <w:rPr>
          <w:sz w:val="24"/>
          <w:szCs w:val="24"/>
          <w:lang w:val="ro-RO"/>
        </w:rPr>
        <w:t xml:space="preserve"> Biroul Teritorial Ploiești</w:t>
      </w:r>
      <w:r>
        <w:rPr>
          <w:sz w:val="24"/>
          <w:szCs w:val="24"/>
          <w:lang w:val="ro-RO"/>
        </w:rPr>
        <w:t xml:space="preserve"> </w:t>
      </w:r>
      <w:r w:rsidRPr="0098193C">
        <w:rPr>
          <w:sz w:val="24"/>
          <w:szCs w:val="24"/>
          <w:lang w:val="ro-RO"/>
        </w:rPr>
        <w:t>a soluționat un număr de 355 petiții, a acordat 770 de audiențe, a înregistrat 876 apeluri telefonice</w:t>
      </w:r>
      <w:r>
        <w:rPr>
          <w:sz w:val="24"/>
          <w:szCs w:val="24"/>
          <w:lang w:val="ro-RO"/>
        </w:rPr>
        <w:t xml:space="preserve"> </w:t>
      </w:r>
      <w:r w:rsidRPr="0098193C">
        <w:rPr>
          <w:sz w:val="24"/>
          <w:szCs w:val="24"/>
          <w:lang w:val="ro-RO"/>
        </w:rPr>
        <w:t xml:space="preserve">prin serviciul dispecerat, a desfășurat 96 activități de mediatizare, 63 activități de colaborare cu alte autorități, s-a sesizat din oficiu în 152 de cazuri, a efectuat 28 anchete, a formulat 9 recomandări, a fost încheiat Protocol de colaborare cu Colegiul ”Ferdinand I” Măneciu, județul Prahova privind derularea lunară a unor activități de conștientizare în rândul elevilor a drepturilor, responsabilităților minorilor, consecințelor juridice ale comportamentelor agresive, </w:t>
      </w:r>
      <w:r w:rsidRPr="005C3C9B">
        <w:rPr>
          <w:sz w:val="24"/>
          <w:szCs w:val="24"/>
          <w:lang w:val="ro-RO"/>
        </w:rPr>
        <w:t>răspunderii juridice a minorilor, fiind continuate activități similare derulate în parteneriat cu</w:t>
      </w:r>
      <w:r w:rsidR="00561659">
        <w:rPr>
          <w:sz w:val="24"/>
          <w:szCs w:val="24"/>
          <w:lang w:val="ro-RO"/>
        </w:rPr>
        <w:t>:</w:t>
      </w:r>
      <w:r w:rsidRPr="005C3C9B">
        <w:rPr>
          <w:sz w:val="24"/>
          <w:szCs w:val="24"/>
          <w:lang w:val="ro-RO"/>
        </w:rPr>
        <w:t xml:space="preserve"> </w:t>
      </w:r>
      <w:r w:rsidR="00561659">
        <w:rPr>
          <w:sz w:val="24"/>
          <w:szCs w:val="24"/>
          <w:lang w:val="ro-RO"/>
        </w:rPr>
        <w:t xml:space="preserve">Biroul Siguranță Școlară din cadrul </w:t>
      </w:r>
      <w:r w:rsidR="005C3C9B">
        <w:rPr>
          <w:sz w:val="24"/>
          <w:szCs w:val="24"/>
          <w:lang w:val="ro-RO"/>
        </w:rPr>
        <w:t xml:space="preserve">Inspectoratul Județean de Poliție Buzău, </w:t>
      </w:r>
      <w:r w:rsidRPr="005C3C9B">
        <w:rPr>
          <w:sz w:val="24"/>
          <w:szCs w:val="24"/>
          <w:lang w:val="ro-RO"/>
        </w:rPr>
        <w:t xml:space="preserve">Școala Gimnazială ”Sfânta Vineri” Ploiești, </w:t>
      </w:r>
      <w:r w:rsidR="005C3C9B" w:rsidRPr="005C3C9B">
        <w:rPr>
          <w:sz w:val="24"/>
          <w:szCs w:val="24"/>
          <w:lang w:val="ro-RO"/>
        </w:rPr>
        <w:t>Colegiul Național ”Ion Luca Caragiale” Ploiești, Colegiul Național Pedagogic ”Regina Maria” Ploiești</w:t>
      </w:r>
      <w:r w:rsidR="005C3C9B">
        <w:rPr>
          <w:sz w:val="24"/>
          <w:szCs w:val="24"/>
          <w:lang w:val="ro-RO"/>
        </w:rPr>
        <w:t xml:space="preserve">, </w:t>
      </w:r>
      <w:r w:rsidR="005C3C9B" w:rsidRPr="005C3C9B">
        <w:rPr>
          <w:sz w:val="24"/>
          <w:szCs w:val="24"/>
          <w:lang w:val="ro-RO"/>
        </w:rPr>
        <w:t>Școala Gimnazială ”Sfântul Vasile” Ploiești</w:t>
      </w:r>
      <w:r w:rsidR="005C3C9B">
        <w:rPr>
          <w:sz w:val="24"/>
          <w:szCs w:val="24"/>
          <w:lang w:val="ro-RO"/>
        </w:rPr>
        <w:t>,</w:t>
      </w:r>
      <w:r w:rsidR="005C3C9B" w:rsidRPr="005C3C9B">
        <w:rPr>
          <w:sz w:val="24"/>
          <w:szCs w:val="24"/>
          <w:lang w:val="ro-RO"/>
        </w:rPr>
        <w:t xml:space="preserve"> </w:t>
      </w:r>
      <w:r w:rsidR="005C3C9B">
        <w:rPr>
          <w:sz w:val="24"/>
          <w:szCs w:val="24"/>
          <w:lang w:val="ro-RO"/>
        </w:rPr>
        <w:t xml:space="preserve">Școala Gimnazială Centrală Câmpina, Școala Gimnazială ”Mihai Eminescu Ploiești, </w:t>
      </w:r>
      <w:r w:rsidRPr="005C3C9B">
        <w:rPr>
          <w:sz w:val="24"/>
          <w:szCs w:val="24"/>
          <w:lang w:val="ro-RO"/>
        </w:rPr>
        <w:t>Colegiul Național ”Nicolae Iorga” Vălenii de Mun</w:t>
      </w:r>
      <w:r w:rsidR="005C3C9B">
        <w:rPr>
          <w:sz w:val="24"/>
          <w:szCs w:val="24"/>
          <w:lang w:val="ro-RO"/>
        </w:rPr>
        <w:t>te.</w:t>
      </w:r>
    </w:p>
    <w:p w14:paraId="0E245453" w14:textId="77777777" w:rsidR="0098193C" w:rsidRDefault="0098193C" w:rsidP="00092485">
      <w:pPr>
        <w:spacing w:line="276" w:lineRule="auto"/>
        <w:ind w:firstLine="720"/>
        <w:jc w:val="both"/>
        <w:rPr>
          <w:b/>
          <w:sz w:val="24"/>
          <w:szCs w:val="24"/>
          <w:lang w:val="ro-RO"/>
        </w:rPr>
      </w:pPr>
    </w:p>
    <w:p w14:paraId="77217F5B" w14:textId="77777777" w:rsidR="00092485" w:rsidRPr="0098193C" w:rsidRDefault="00092485" w:rsidP="00092485">
      <w:pPr>
        <w:spacing w:line="276" w:lineRule="auto"/>
        <w:ind w:firstLine="720"/>
        <w:jc w:val="both"/>
        <w:rPr>
          <w:b/>
          <w:sz w:val="24"/>
          <w:szCs w:val="24"/>
          <w:lang w:val="ro-RO"/>
        </w:rPr>
      </w:pPr>
    </w:p>
    <w:p w14:paraId="33FF39F3" w14:textId="3E4E99D8" w:rsidR="003C013D" w:rsidRPr="00C56B99" w:rsidRDefault="003C013D" w:rsidP="00092485">
      <w:pPr>
        <w:spacing w:line="276" w:lineRule="auto"/>
        <w:ind w:firstLine="720"/>
        <w:jc w:val="both"/>
        <w:rPr>
          <w:b/>
          <w:color w:val="000000"/>
          <w:sz w:val="24"/>
          <w:szCs w:val="24"/>
          <w:lang w:val="de-DE"/>
        </w:rPr>
      </w:pPr>
      <w:r w:rsidRPr="00C56B99">
        <w:rPr>
          <w:b/>
          <w:sz w:val="24"/>
          <w:szCs w:val="24"/>
          <w:lang w:val="de-DE"/>
        </w:rPr>
        <w:lastRenderedPageBreak/>
        <w:t xml:space="preserve">Situaţia statistică </w:t>
      </w:r>
      <w:r w:rsidR="007B72DF" w:rsidRPr="00C56B99">
        <w:rPr>
          <w:b/>
          <w:sz w:val="24"/>
          <w:szCs w:val="24"/>
          <w:lang w:val="de-DE"/>
        </w:rPr>
        <w:t xml:space="preserve">detaliată </w:t>
      </w:r>
      <w:r w:rsidRPr="00C56B99">
        <w:rPr>
          <w:b/>
          <w:sz w:val="24"/>
          <w:szCs w:val="24"/>
          <w:lang w:val="de-DE"/>
        </w:rPr>
        <w:t>pe</w:t>
      </w:r>
      <w:r w:rsidR="007B72DF" w:rsidRPr="00C56B99">
        <w:rPr>
          <w:b/>
          <w:sz w:val="24"/>
          <w:szCs w:val="24"/>
          <w:lang w:val="de-DE"/>
        </w:rPr>
        <w:t>ntru</w:t>
      </w:r>
      <w:r w:rsidRPr="00C56B99">
        <w:rPr>
          <w:b/>
          <w:sz w:val="24"/>
          <w:szCs w:val="24"/>
          <w:lang w:val="de-DE"/>
        </w:rPr>
        <w:t xml:space="preserve"> </w:t>
      </w:r>
      <w:r w:rsidR="007B72DF" w:rsidRPr="00C56B99">
        <w:rPr>
          <w:b/>
          <w:sz w:val="24"/>
          <w:szCs w:val="24"/>
          <w:lang w:val="de-DE"/>
        </w:rPr>
        <w:t xml:space="preserve">activitatea din </w:t>
      </w:r>
      <w:r w:rsidR="00AE56A5" w:rsidRPr="00C56B99">
        <w:rPr>
          <w:b/>
          <w:sz w:val="24"/>
          <w:szCs w:val="24"/>
          <w:lang w:val="de-DE"/>
        </w:rPr>
        <w:t>anul 202</w:t>
      </w:r>
      <w:r w:rsidR="0098193C">
        <w:rPr>
          <w:b/>
          <w:sz w:val="24"/>
          <w:szCs w:val="24"/>
          <w:lang w:val="de-DE"/>
        </w:rPr>
        <w:t>3</w:t>
      </w:r>
      <w:r w:rsidRPr="00C56B99">
        <w:rPr>
          <w:b/>
          <w:sz w:val="24"/>
          <w:szCs w:val="24"/>
          <w:lang w:val="de-DE"/>
        </w:rPr>
        <w:t xml:space="preserve"> se prezintă astfel:     </w:t>
      </w:r>
    </w:p>
    <w:p w14:paraId="615EE136" w14:textId="77777777" w:rsidR="003C013D" w:rsidRPr="00C56B99" w:rsidRDefault="003C013D" w:rsidP="00092485">
      <w:pPr>
        <w:spacing w:line="276" w:lineRule="auto"/>
        <w:ind w:firstLine="720"/>
        <w:jc w:val="both"/>
        <w:rPr>
          <w:b/>
          <w:sz w:val="24"/>
          <w:szCs w:val="24"/>
          <w:lang w:val="de-DE"/>
        </w:rPr>
      </w:pPr>
      <w:r w:rsidRPr="00C56B99">
        <w:rPr>
          <w:b/>
          <w:color w:val="000000"/>
          <w:sz w:val="24"/>
          <w:szCs w:val="24"/>
          <w:lang w:val="de-DE"/>
        </w:rPr>
        <w:t xml:space="preserve">                              TOTAL        </w:t>
      </w:r>
      <w:r w:rsidRPr="00C56B99">
        <w:rPr>
          <w:b/>
          <w:color w:val="000000"/>
          <w:sz w:val="24"/>
          <w:szCs w:val="24"/>
          <w:lang w:val="de-DE"/>
        </w:rPr>
        <w:tab/>
        <w:t xml:space="preserve">     </w:t>
      </w:r>
      <w:r w:rsidRPr="00C56B99">
        <w:rPr>
          <w:b/>
          <w:sz w:val="24"/>
          <w:szCs w:val="24"/>
          <w:lang w:val="de-DE"/>
        </w:rPr>
        <w:t xml:space="preserve">Prahova             Buzău               Dâmboviţa </w:t>
      </w:r>
    </w:p>
    <w:p w14:paraId="0FF2CED4" w14:textId="10FAB76D" w:rsidR="003C013D" w:rsidRPr="00BB04FC" w:rsidRDefault="003C013D" w:rsidP="00092485">
      <w:pPr>
        <w:spacing w:line="276" w:lineRule="auto"/>
        <w:jc w:val="both"/>
        <w:rPr>
          <w:sz w:val="24"/>
          <w:szCs w:val="24"/>
          <w:lang w:val="de-DE"/>
        </w:rPr>
      </w:pPr>
      <w:r w:rsidRPr="00BB04FC">
        <w:rPr>
          <w:sz w:val="24"/>
          <w:szCs w:val="24"/>
          <w:lang w:val="de-DE"/>
        </w:rPr>
        <w:t xml:space="preserve">Audienţe                       </w:t>
      </w:r>
      <w:r w:rsidRPr="00BB04FC">
        <w:rPr>
          <w:sz w:val="24"/>
          <w:szCs w:val="24"/>
          <w:lang w:val="de-DE"/>
        </w:rPr>
        <w:tab/>
      </w:r>
      <w:r w:rsidR="00BB04FC" w:rsidRPr="00BB04FC">
        <w:rPr>
          <w:sz w:val="24"/>
          <w:szCs w:val="24"/>
          <w:lang w:val="de-DE"/>
        </w:rPr>
        <w:t>770</w:t>
      </w:r>
      <w:r w:rsidRPr="00BB04FC">
        <w:rPr>
          <w:sz w:val="24"/>
          <w:szCs w:val="24"/>
          <w:lang w:val="de-DE"/>
        </w:rPr>
        <w:tab/>
      </w:r>
      <w:r w:rsidRPr="00BB04FC">
        <w:rPr>
          <w:sz w:val="24"/>
          <w:szCs w:val="24"/>
          <w:lang w:val="de-DE"/>
        </w:rPr>
        <w:tab/>
        <w:t xml:space="preserve">     </w:t>
      </w:r>
      <w:r w:rsidR="00F5381A" w:rsidRPr="00BB04FC">
        <w:rPr>
          <w:sz w:val="24"/>
          <w:szCs w:val="24"/>
          <w:lang w:val="de-DE"/>
        </w:rPr>
        <w:t xml:space="preserve"> </w:t>
      </w:r>
      <w:r w:rsidR="00D74389" w:rsidRPr="00BB04FC">
        <w:rPr>
          <w:sz w:val="24"/>
          <w:szCs w:val="24"/>
          <w:lang w:val="de-DE"/>
        </w:rPr>
        <w:t xml:space="preserve">  </w:t>
      </w:r>
      <w:r w:rsidR="00F5381A" w:rsidRPr="00BB04FC">
        <w:rPr>
          <w:sz w:val="24"/>
          <w:szCs w:val="24"/>
          <w:lang w:val="de-DE"/>
        </w:rPr>
        <w:t xml:space="preserve"> </w:t>
      </w:r>
      <w:r w:rsidR="00BB04FC" w:rsidRPr="00BB04FC">
        <w:rPr>
          <w:sz w:val="24"/>
          <w:szCs w:val="24"/>
          <w:lang w:val="de-DE"/>
        </w:rPr>
        <w:t>528</w:t>
      </w:r>
      <w:r w:rsidRPr="00BB04FC">
        <w:rPr>
          <w:sz w:val="24"/>
          <w:szCs w:val="24"/>
          <w:lang w:val="de-DE"/>
        </w:rPr>
        <w:t xml:space="preserve">                 </w:t>
      </w:r>
      <w:r w:rsidR="00176F2C" w:rsidRPr="00BB04FC">
        <w:rPr>
          <w:sz w:val="24"/>
          <w:szCs w:val="24"/>
          <w:lang w:val="de-DE"/>
        </w:rPr>
        <w:tab/>
      </w:r>
      <w:r w:rsidRPr="00BB04FC">
        <w:rPr>
          <w:sz w:val="24"/>
          <w:szCs w:val="24"/>
          <w:lang w:val="de-DE"/>
        </w:rPr>
        <w:t xml:space="preserve"> </w:t>
      </w:r>
      <w:r w:rsidR="00BB04FC" w:rsidRPr="00BB04FC">
        <w:rPr>
          <w:sz w:val="24"/>
          <w:szCs w:val="24"/>
          <w:lang w:val="de-DE"/>
        </w:rPr>
        <w:t>127</w:t>
      </w:r>
      <w:r w:rsidRPr="00BB04FC">
        <w:rPr>
          <w:sz w:val="24"/>
          <w:szCs w:val="24"/>
          <w:lang w:val="de-DE"/>
        </w:rPr>
        <w:t xml:space="preserve">                </w:t>
      </w:r>
      <w:r w:rsidR="00F5381A" w:rsidRPr="00BB04FC">
        <w:rPr>
          <w:sz w:val="24"/>
          <w:szCs w:val="24"/>
          <w:lang w:val="de-DE"/>
        </w:rPr>
        <w:t xml:space="preserve">      </w:t>
      </w:r>
      <w:r w:rsidR="003F5FC3" w:rsidRPr="00BB04FC">
        <w:rPr>
          <w:sz w:val="24"/>
          <w:szCs w:val="24"/>
          <w:lang w:val="de-DE"/>
        </w:rPr>
        <w:t xml:space="preserve"> </w:t>
      </w:r>
      <w:r w:rsidRPr="00BB04FC">
        <w:rPr>
          <w:sz w:val="24"/>
          <w:szCs w:val="24"/>
          <w:lang w:val="de-DE"/>
        </w:rPr>
        <w:t xml:space="preserve"> </w:t>
      </w:r>
      <w:r w:rsidR="00BB04FC" w:rsidRPr="00BB04FC">
        <w:rPr>
          <w:sz w:val="24"/>
          <w:szCs w:val="24"/>
          <w:lang w:val="de-DE"/>
        </w:rPr>
        <w:t>115</w:t>
      </w:r>
      <w:r w:rsidRPr="00BB04FC">
        <w:rPr>
          <w:sz w:val="24"/>
          <w:szCs w:val="24"/>
          <w:lang w:val="de-DE"/>
        </w:rPr>
        <w:t xml:space="preserve">    </w:t>
      </w:r>
    </w:p>
    <w:p w14:paraId="70F5584E" w14:textId="31B96D09" w:rsidR="003C013D" w:rsidRPr="00BB04FC" w:rsidRDefault="003C013D" w:rsidP="00092485">
      <w:pPr>
        <w:spacing w:line="276" w:lineRule="auto"/>
        <w:jc w:val="both"/>
        <w:rPr>
          <w:sz w:val="24"/>
          <w:szCs w:val="24"/>
          <w:lang w:val="de-DE"/>
        </w:rPr>
      </w:pPr>
      <w:r w:rsidRPr="00BB04FC">
        <w:rPr>
          <w:sz w:val="24"/>
          <w:szCs w:val="24"/>
          <w:lang w:val="de-DE"/>
        </w:rPr>
        <w:t>Ape</w:t>
      </w:r>
      <w:r w:rsidR="00AE56A5" w:rsidRPr="00BB04FC">
        <w:rPr>
          <w:sz w:val="24"/>
          <w:szCs w:val="24"/>
          <w:lang w:val="de-DE"/>
        </w:rPr>
        <w:t xml:space="preserve">luri telefonice               </w:t>
      </w:r>
      <w:r w:rsidR="00C56B99" w:rsidRPr="00BB04FC">
        <w:rPr>
          <w:sz w:val="24"/>
          <w:szCs w:val="24"/>
          <w:lang w:val="de-DE"/>
        </w:rPr>
        <w:t xml:space="preserve">  </w:t>
      </w:r>
      <w:r w:rsidR="00BB04FC" w:rsidRPr="00BB04FC">
        <w:rPr>
          <w:sz w:val="24"/>
          <w:szCs w:val="24"/>
          <w:lang w:val="de-DE"/>
        </w:rPr>
        <w:t xml:space="preserve">  876</w:t>
      </w:r>
      <w:r w:rsidRPr="00BB04FC">
        <w:rPr>
          <w:sz w:val="24"/>
          <w:szCs w:val="24"/>
          <w:lang w:val="de-DE"/>
        </w:rPr>
        <w:t xml:space="preserve">              </w:t>
      </w:r>
      <w:r w:rsidR="002952F2" w:rsidRPr="00BB04FC">
        <w:rPr>
          <w:sz w:val="24"/>
          <w:szCs w:val="24"/>
          <w:lang w:val="de-DE"/>
        </w:rPr>
        <w:t xml:space="preserve">  </w:t>
      </w:r>
      <w:r w:rsidRPr="00BB04FC">
        <w:rPr>
          <w:sz w:val="24"/>
          <w:szCs w:val="24"/>
          <w:lang w:val="de-DE"/>
        </w:rPr>
        <w:t xml:space="preserve"> </w:t>
      </w:r>
      <w:r w:rsidR="00A06484" w:rsidRPr="00BB04FC">
        <w:rPr>
          <w:sz w:val="24"/>
          <w:szCs w:val="24"/>
          <w:lang w:val="de-DE"/>
        </w:rPr>
        <w:t xml:space="preserve">  </w:t>
      </w:r>
      <w:r w:rsidR="005F7991" w:rsidRPr="00BB04FC">
        <w:rPr>
          <w:sz w:val="24"/>
          <w:szCs w:val="24"/>
          <w:lang w:val="de-DE"/>
        </w:rPr>
        <w:t xml:space="preserve">   </w:t>
      </w:r>
      <w:r w:rsidR="005650C5" w:rsidRPr="00BB04FC">
        <w:rPr>
          <w:sz w:val="24"/>
          <w:szCs w:val="24"/>
          <w:lang w:val="de-DE"/>
        </w:rPr>
        <w:t xml:space="preserve"> </w:t>
      </w:r>
      <w:r w:rsidR="005F7991" w:rsidRPr="00BB04FC">
        <w:rPr>
          <w:sz w:val="24"/>
          <w:szCs w:val="24"/>
          <w:lang w:val="de-DE"/>
        </w:rPr>
        <w:t xml:space="preserve"> </w:t>
      </w:r>
      <w:r w:rsidR="007104A5" w:rsidRPr="00BB04FC">
        <w:rPr>
          <w:sz w:val="24"/>
          <w:szCs w:val="24"/>
          <w:lang w:val="de-DE"/>
        </w:rPr>
        <w:t xml:space="preserve">   </w:t>
      </w:r>
      <w:r w:rsidR="00BB04FC" w:rsidRPr="00BB04FC">
        <w:rPr>
          <w:sz w:val="24"/>
          <w:szCs w:val="24"/>
          <w:lang w:val="de-DE"/>
        </w:rPr>
        <w:t>545</w:t>
      </w:r>
      <w:r w:rsidRPr="00BB04FC">
        <w:rPr>
          <w:sz w:val="24"/>
          <w:szCs w:val="24"/>
          <w:lang w:val="de-DE"/>
        </w:rPr>
        <w:t xml:space="preserve">                 </w:t>
      </w:r>
      <w:r w:rsidR="00176F2C" w:rsidRPr="00BB04FC">
        <w:rPr>
          <w:sz w:val="24"/>
          <w:szCs w:val="24"/>
          <w:lang w:val="de-DE"/>
        </w:rPr>
        <w:tab/>
      </w:r>
      <w:r w:rsidR="00621287" w:rsidRPr="00BB04FC">
        <w:rPr>
          <w:sz w:val="24"/>
          <w:szCs w:val="24"/>
          <w:lang w:val="de-DE"/>
        </w:rPr>
        <w:t xml:space="preserve"> </w:t>
      </w:r>
      <w:r w:rsidR="00BB04FC" w:rsidRPr="00BB04FC">
        <w:rPr>
          <w:sz w:val="24"/>
          <w:szCs w:val="24"/>
          <w:lang w:val="de-DE"/>
        </w:rPr>
        <w:t>188</w:t>
      </w:r>
      <w:r w:rsidRPr="00BB04FC">
        <w:rPr>
          <w:sz w:val="24"/>
          <w:szCs w:val="24"/>
          <w:lang w:val="de-DE"/>
        </w:rPr>
        <w:tab/>
      </w:r>
      <w:r w:rsidRPr="00BB04FC">
        <w:rPr>
          <w:sz w:val="24"/>
          <w:szCs w:val="24"/>
          <w:lang w:val="de-DE"/>
        </w:rPr>
        <w:tab/>
        <w:t xml:space="preserve">  </w:t>
      </w:r>
      <w:r w:rsidR="00621287" w:rsidRPr="00BB04FC">
        <w:rPr>
          <w:sz w:val="24"/>
          <w:szCs w:val="24"/>
          <w:lang w:val="de-DE"/>
        </w:rPr>
        <w:t xml:space="preserve">  </w:t>
      </w:r>
      <w:r w:rsidR="003F5FC3" w:rsidRPr="00BB04FC">
        <w:rPr>
          <w:sz w:val="24"/>
          <w:szCs w:val="24"/>
          <w:lang w:val="de-DE"/>
        </w:rPr>
        <w:t xml:space="preserve"> </w:t>
      </w:r>
      <w:r w:rsidR="00621287" w:rsidRPr="00BB04FC">
        <w:rPr>
          <w:sz w:val="24"/>
          <w:szCs w:val="24"/>
          <w:lang w:val="de-DE"/>
        </w:rPr>
        <w:t xml:space="preserve"> </w:t>
      </w:r>
      <w:r w:rsidR="00B642BF" w:rsidRPr="00BB04FC">
        <w:rPr>
          <w:sz w:val="24"/>
          <w:szCs w:val="24"/>
          <w:lang w:val="de-DE"/>
        </w:rPr>
        <w:t xml:space="preserve"> </w:t>
      </w:r>
      <w:r w:rsidR="00AE56A5" w:rsidRPr="00BB04FC">
        <w:rPr>
          <w:sz w:val="24"/>
          <w:szCs w:val="24"/>
          <w:lang w:val="de-DE"/>
        </w:rPr>
        <w:t>1</w:t>
      </w:r>
      <w:r w:rsidR="00BB04FC" w:rsidRPr="00BB04FC">
        <w:rPr>
          <w:sz w:val="24"/>
          <w:szCs w:val="24"/>
          <w:lang w:val="de-DE"/>
        </w:rPr>
        <w:t>43</w:t>
      </w:r>
    </w:p>
    <w:p w14:paraId="0F499882" w14:textId="71593E66" w:rsidR="003C013D" w:rsidRPr="00BB04FC" w:rsidRDefault="003C013D" w:rsidP="00092485">
      <w:pPr>
        <w:spacing w:line="276" w:lineRule="auto"/>
        <w:jc w:val="both"/>
        <w:rPr>
          <w:sz w:val="24"/>
          <w:szCs w:val="24"/>
          <w:lang w:val="de-DE"/>
        </w:rPr>
      </w:pPr>
      <w:r w:rsidRPr="00BB04FC">
        <w:rPr>
          <w:sz w:val="24"/>
          <w:szCs w:val="24"/>
          <w:lang w:val="de-DE"/>
        </w:rPr>
        <w:t xml:space="preserve">Petiţii  înregistrate  </w:t>
      </w:r>
      <w:r w:rsidR="00AE56A5" w:rsidRPr="00BB04FC">
        <w:rPr>
          <w:sz w:val="24"/>
          <w:szCs w:val="24"/>
          <w:lang w:val="de-DE"/>
        </w:rPr>
        <w:t xml:space="preserve">             </w:t>
      </w:r>
      <w:r w:rsidR="007104A5" w:rsidRPr="00BB04FC">
        <w:rPr>
          <w:sz w:val="24"/>
          <w:szCs w:val="24"/>
          <w:lang w:val="de-DE"/>
        </w:rPr>
        <w:t xml:space="preserve">   </w:t>
      </w:r>
      <w:r w:rsidR="00BB04FC" w:rsidRPr="00BB04FC">
        <w:rPr>
          <w:sz w:val="24"/>
          <w:szCs w:val="24"/>
          <w:lang w:val="de-DE"/>
        </w:rPr>
        <w:t>355</w:t>
      </w:r>
      <w:r w:rsidRPr="00BB04FC">
        <w:rPr>
          <w:sz w:val="24"/>
          <w:szCs w:val="24"/>
          <w:lang w:val="de-DE"/>
        </w:rPr>
        <w:tab/>
        <w:t xml:space="preserve">                </w:t>
      </w:r>
      <w:r w:rsidR="002952F2" w:rsidRPr="00BB04FC">
        <w:rPr>
          <w:sz w:val="24"/>
          <w:szCs w:val="24"/>
          <w:lang w:val="de-DE"/>
        </w:rPr>
        <w:t xml:space="preserve">  </w:t>
      </w:r>
      <w:r w:rsidR="00A06484" w:rsidRPr="00BB04FC">
        <w:rPr>
          <w:sz w:val="24"/>
          <w:szCs w:val="24"/>
          <w:lang w:val="de-DE"/>
        </w:rPr>
        <w:t xml:space="preserve">  </w:t>
      </w:r>
      <w:r w:rsidR="007104A5" w:rsidRPr="00BB04FC">
        <w:rPr>
          <w:sz w:val="24"/>
          <w:szCs w:val="24"/>
          <w:lang w:val="de-DE"/>
        </w:rPr>
        <w:t xml:space="preserve"> </w:t>
      </w:r>
      <w:r w:rsidR="00BB04FC" w:rsidRPr="00BB04FC">
        <w:rPr>
          <w:sz w:val="24"/>
          <w:szCs w:val="24"/>
          <w:lang w:val="de-DE"/>
        </w:rPr>
        <w:t>181</w:t>
      </w:r>
      <w:r w:rsidRPr="00BB04FC">
        <w:rPr>
          <w:sz w:val="24"/>
          <w:szCs w:val="24"/>
          <w:lang w:val="de-DE"/>
        </w:rPr>
        <w:tab/>
      </w:r>
      <w:r w:rsidRPr="00BB04FC">
        <w:rPr>
          <w:sz w:val="24"/>
          <w:szCs w:val="24"/>
          <w:lang w:val="de-DE"/>
        </w:rPr>
        <w:tab/>
        <w:t xml:space="preserve"> </w:t>
      </w:r>
      <w:r w:rsidR="00BB04FC" w:rsidRPr="00BB04FC">
        <w:rPr>
          <w:sz w:val="24"/>
          <w:szCs w:val="24"/>
          <w:lang w:val="de-DE"/>
        </w:rPr>
        <w:t xml:space="preserve"> </w:t>
      </w:r>
      <w:r w:rsidR="00C56B99" w:rsidRPr="00BB04FC">
        <w:rPr>
          <w:sz w:val="24"/>
          <w:szCs w:val="24"/>
          <w:lang w:val="de-DE"/>
        </w:rPr>
        <w:t xml:space="preserve"> </w:t>
      </w:r>
      <w:r w:rsidR="00BB04FC" w:rsidRPr="00BB04FC">
        <w:rPr>
          <w:sz w:val="24"/>
          <w:szCs w:val="24"/>
          <w:lang w:val="de-DE"/>
        </w:rPr>
        <w:t>56</w:t>
      </w:r>
      <w:r w:rsidRPr="00BB04FC">
        <w:rPr>
          <w:sz w:val="24"/>
          <w:szCs w:val="24"/>
          <w:lang w:val="de-DE"/>
        </w:rPr>
        <w:t xml:space="preserve"> </w:t>
      </w:r>
      <w:r w:rsidRPr="00BB04FC">
        <w:rPr>
          <w:sz w:val="24"/>
          <w:szCs w:val="24"/>
          <w:lang w:val="de-DE"/>
        </w:rPr>
        <w:tab/>
      </w:r>
      <w:r w:rsidRPr="00BB04FC">
        <w:rPr>
          <w:sz w:val="24"/>
          <w:szCs w:val="24"/>
          <w:lang w:val="de-DE"/>
        </w:rPr>
        <w:tab/>
        <w:t xml:space="preserve">  </w:t>
      </w:r>
      <w:r w:rsidR="00AE56A5" w:rsidRPr="00BB04FC">
        <w:rPr>
          <w:sz w:val="24"/>
          <w:szCs w:val="24"/>
          <w:lang w:val="de-DE"/>
        </w:rPr>
        <w:t xml:space="preserve">    </w:t>
      </w:r>
      <w:r w:rsidR="00C56B99" w:rsidRPr="00BB04FC">
        <w:rPr>
          <w:sz w:val="24"/>
          <w:szCs w:val="24"/>
          <w:lang w:val="de-DE"/>
        </w:rPr>
        <w:t xml:space="preserve"> </w:t>
      </w:r>
      <w:r w:rsidR="00BB04FC" w:rsidRPr="00BB04FC">
        <w:rPr>
          <w:sz w:val="24"/>
          <w:szCs w:val="24"/>
          <w:lang w:val="de-DE"/>
        </w:rPr>
        <w:t>118</w:t>
      </w:r>
    </w:p>
    <w:p w14:paraId="156C638F" w14:textId="06D28080" w:rsidR="003C013D" w:rsidRPr="00BB04FC" w:rsidRDefault="003C013D" w:rsidP="00092485">
      <w:pPr>
        <w:spacing w:line="276" w:lineRule="auto"/>
        <w:jc w:val="both"/>
        <w:rPr>
          <w:sz w:val="24"/>
          <w:szCs w:val="24"/>
          <w:lang w:val="de-DE"/>
        </w:rPr>
      </w:pPr>
      <w:r w:rsidRPr="00BB04FC">
        <w:rPr>
          <w:sz w:val="24"/>
          <w:szCs w:val="24"/>
          <w:lang w:val="de-DE"/>
        </w:rPr>
        <w:t>Sesiză</w:t>
      </w:r>
      <w:r w:rsidR="0096087A" w:rsidRPr="00BB04FC">
        <w:rPr>
          <w:sz w:val="24"/>
          <w:szCs w:val="24"/>
          <w:lang w:val="de-DE"/>
        </w:rPr>
        <w:t xml:space="preserve">ri din oficiu                  </w:t>
      </w:r>
      <w:r w:rsidR="00BB04FC" w:rsidRPr="00BB04FC">
        <w:rPr>
          <w:sz w:val="24"/>
          <w:szCs w:val="24"/>
          <w:lang w:val="de-DE"/>
        </w:rPr>
        <w:t>152</w:t>
      </w:r>
      <w:r w:rsidRPr="00BB04FC">
        <w:rPr>
          <w:sz w:val="24"/>
          <w:szCs w:val="24"/>
          <w:lang w:val="de-DE"/>
        </w:rPr>
        <w:t xml:space="preserve">                      </w:t>
      </w:r>
      <w:r w:rsidR="0096087A" w:rsidRPr="00BB04FC">
        <w:rPr>
          <w:sz w:val="24"/>
          <w:szCs w:val="24"/>
          <w:lang w:val="de-DE"/>
        </w:rPr>
        <w:t xml:space="preserve">  </w:t>
      </w:r>
      <w:r w:rsidR="00AC6D3F" w:rsidRPr="00BB04FC">
        <w:rPr>
          <w:sz w:val="24"/>
          <w:szCs w:val="24"/>
          <w:lang w:val="de-DE"/>
        </w:rPr>
        <w:t xml:space="preserve">  </w:t>
      </w:r>
      <w:r w:rsidR="007104A5" w:rsidRPr="00BB04FC">
        <w:rPr>
          <w:sz w:val="24"/>
          <w:szCs w:val="24"/>
          <w:lang w:val="de-DE"/>
        </w:rPr>
        <w:t xml:space="preserve">   </w:t>
      </w:r>
      <w:r w:rsidR="00BB04FC" w:rsidRPr="00BB04FC">
        <w:rPr>
          <w:sz w:val="24"/>
          <w:szCs w:val="24"/>
          <w:lang w:val="de-DE"/>
        </w:rPr>
        <w:t>77</w:t>
      </w:r>
      <w:r w:rsidR="002952F2" w:rsidRPr="00BB04FC">
        <w:rPr>
          <w:sz w:val="24"/>
          <w:szCs w:val="24"/>
          <w:lang w:val="de-DE"/>
        </w:rPr>
        <w:t xml:space="preserve"> </w:t>
      </w:r>
      <w:r w:rsidR="00CD54AF" w:rsidRPr="00BB04FC">
        <w:rPr>
          <w:sz w:val="24"/>
          <w:szCs w:val="24"/>
          <w:lang w:val="de-DE"/>
        </w:rPr>
        <w:t xml:space="preserve">                   </w:t>
      </w:r>
      <w:r w:rsidR="007104A5" w:rsidRPr="00BB04FC">
        <w:rPr>
          <w:sz w:val="24"/>
          <w:szCs w:val="24"/>
          <w:lang w:val="de-DE"/>
        </w:rPr>
        <w:t xml:space="preserve">   </w:t>
      </w:r>
      <w:r w:rsidR="00BB04FC" w:rsidRPr="00BB04FC">
        <w:rPr>
          <w:sz w:val="24"/>
          <w:szCs w:val="24"/>
          <w:lang w:val="de-DE"/>
        </w:rPr>
        <w:t xml:space="preserve">  30</w:t>
      </w:r>
      <w:r w:rsidR="0096087A" w:rsidRPr="00BB04FC">
        <w:rPr>
          <w:sz w:val="24"/>
          <w:szCs w:val="24"/>
          <w:lang w:val="de-DE"/>
        </w:rPr>
        <w:t xml:space="preserve">   </w:t>
      </w:r>
      <w:r w:rsidR="00C84BEF" w:rsidRPr="00BB04FC">
        <w:rPr>
          <w:sz w:val="24"/>
          <w:szCs w:val="24"/>
          <w:lang w:val="de-DE"/>
        </w:rPr>
        <w:tab/>
        <w:t xml:space="preserve">              </w:t>
      </w:r>
      <w:r w:rsidR="00AE56A5" w:rsidRPr="00BB04FC">
        <w:rPr>
          <w:sz w:val="24"/>
          <w:szCs w:val="24"/>
          <w:lang w:val="de-DE"/>
        </w:rPr>
        <w:t xml:space="preserve">   </w:t>
      </w:r>
      <w:r w:rsidR="003F5FC3" w:rsidRPr="00BB04FC">
        <w:rPr>
          <w:sz w:val="24"/>
          <w:szCs w:val="24"/>
          <w:lang w:val="de-DE"/>
        </w:rPr>
        <w:t xml:space="preserve"> </w:t>
      </w:r>
      <w:r w:rsidR="00AE56A5" w:rsidRPr="00BB04FC">
        <w:rPr>
          <w:sz w:val="24"/>
          <w:szCs w:val="24"/>
          <w:lang w:val="de-DE"/>
        </w:rPr>
        <w:t xml:space="preserve">  </w:t>
      </w:r>
      <w:r w:rsidR="00BB04FC" w:rsidRPr="00BB04FC">
        <w:rPr>
          <w:sz w:val="24"/>
          <w:szCs w:val="24"/>
          <w:lang w:val="de-DE"/>
        </w:rPr>
        <w:t>45</w:t>
      </w:r>
    </w:p>
    <w:p w14:paraId="7A341E7E" w14:textId="162E41B4" w:rsidR="007427E7" w:rsidRPr="00BB04FC" w:rsidRDefault="003C013D" w:rsidP="00092485">
      <w:pPr>
        <w:spacing w:line="276" w:lineRule="auto"/>
        <w:jc w:val="both"/>
        <w:rPr>
          <w:sz w:val="24"/>
          <w:szCs w:val="24"/>
          <w:lang w:val="de-DE"/>
        </w:rPr>
      </w:pPr>
      <w:r w:rsidRPr="00BB04FC">
        <w:rPr>
          <w:sz w:val="24"/>
          <w:szCs w:val="24"/>
          <w:lang w:val="de-DE"/>
        </w:rPr>
        <w:t xml:space="preserve">Anchete                                </w:t>
      </w:r>
      <w:r w:rsidR="00C05CC1" w:rsidRPr="00BB04FC">
        <w:rPr>
          <w:sz w:val="24"/>
          <w:szCs w:val="24"/>
          <w:lang w:val="de-DE"/>
        </w:rPr>
        <w:t xml:space="preserve">  </w:t>
      </w:r>
      <w:r w:rsidR="00AE56A5" w:rsidRPr="00BB04FC">
        <w:rPr>
          <w:sz w:val="24"/>
          <w:szCs w:val="24"/>
          <w:lang w:val="de-DE"/>
        </w:rPr>
        <w:t xml:space="preserve"> </w:t>
      </w:r>
      <w:r w:rsidR="00A47FA6" w:rsidRPr="00BB04FC">
        <w:rPr>
          <w:sz w:val="24"/>
          <w:szCs w:val="24"/>
          <w:lang w:val="de-DE"/>
        </w:rPr>
        <w:t xml:space="preserve"> </w:t>
      </w:r>
      <w:r w:rsidR="00BB04FC" w:rsidRPr="00BB04FC">
        <w:rPr>
          <w:sz w:val="24"/>
          <w:szCs w:val="24"/>
          <w:lang w:val="de-DE"/>
        </w:rPr>
        <w:t>28</w:t>
      </w:r>
      <w:r w:rsidRPr="00BB04FC">
        <w:rPr>
          <w:sz w:val="24"/>
          <w:szCs w:val="24"/>
          <w:lang w:val="de-DE"/>
        </w:rPr>
        <w:t xml:space="preserve">                      </w:t>
      </w:r>
      <w:r w:rsidR="004E68DE" w:rsidRPr="00BB04FC">
        <w:rPr>
          <w:sz w:val="24"/>
          <w:szCs w:val="24"/>
          <w:lang w:val="de-DE"/>
        </w:rPr>
        <w:t xml:space="preserve"> </w:t>
      </w:r>
      <w:r w:rsidR="00B01961" w:rsidRPr="00BB04FC">
        <w:rPr>
          <w:sz w:val="24"/>
          <w:szCs w:val="24"/>
          <w:lang w:val="de-DE"/>
        </w:rPr>
        <w:t xml:space="preserve"> </w:t>
      </w:r>
      <w:r w:rsidR="00AC6D3F" w:rsidRPr="00BB04FC">
        <w:rPr>
          <w:sz w:val="24"/>
          <w:szCs w:val="24"/>
          <w:lang w:val="de-DE"/>
        </w:rPr>
        <w:t xml:space="preserve"> </w:t>
      </w:r>
      <w:r w:rsidR="00AE56A5" w:rsidRPr="00BB04FC">
        <w:rPr>
          <w:sz w:val="24"/>
          <w:szCs w:val="24"/>
          <w:lang w:val="de-DE"/>
        </w:rPr>
        <w:t xml:space="preserve">  </w:t>
      </w:r>
      <w:r w:rsidR="00A47FA6" w:rsidRPr="00BB04FC">
        <w:rPr>
          <w:sz w:val="24"/>
          <w:szCs w:val="24"/>
          <w:lang w:val="de-DE"/>
        </w:rPr>
        <w:t xml:space="preserve">  </w:t>
      </w:r>
      <w:r w:rsidR="00BB04FC" w:rsidRPr="00BB04FC">
        <w:rPr>
          <w:sz w:val="24"/>
          <w:szCs w:val="24"/>
          <w:lang w:val="de-DE"/>
        </w:rPr>
        <w:t>18</w:t>
      </w:r>
      <w:r w:rsidR="007427E7" w:rsidRPr="00BB04FC">
        <w:rPr>
          <w:sz w:val="24"/>
          <w:szCs w:val="24"/>
          <w:lang w:val="de-DE"/>
        </w:rPr>
        <w:tab/>
      </w:r>
      <w:r w:rsidR="007427E7" w:rsidRPr="00BB04FC">
        <w:rPr>
          <w:sz w:val="24"/>
          <w:szCs w:val="24"/>
          <w:lang w:val="de-DE"/>
        </w:rPr>
        <w:tab/>
        <w:t xml:space="preserve">   </w:t>
      </w:r>
      <w:r w:rsidR="00A47FA6" w:rsidRPr="00BB04FC">
        <w:rPr>
          <w:sz w:val="24"/>
          <w:szCs w:val="24"/>
          <w:lang w:val="de-DE"/>
        </w:rPr>
        <w:t xml:space="preserve"> </w:t>
      </w:r>
      <w:r w:rsidR="00BB04FC" w:rsidRPr="00BB04FC">
        <w:rPr>
          <w:sz w:val="24"/>
          <w:szCs w:val="24"/>
          <w:lang w:val="de-DE"/>
        </w:rPr>
        <w:t xml:space="preserve"> 2</w:t>
      </w:r>
      <w:r w:rsidR="007427E7" w:rsidRPr="00BB04FC">
        <w:rPr>
          <w:sz w:val="24"/>
          <w:szCs w:val="24"/>
          <w:lang w:val="de-DE"/>
        </w:rPr>
        <w:t xml:space="preserve">                         </w:t>
      </w:r>
      <w:r w:rsidR="00AE56A5" w:rsidRPr="00BB04FC">
        <w:rPr>
          <w:sz w:val="24"/>
          <w:szCs w:val="24"/>
          <w:lang w:val="de-DE"/>
        </w:rPr>
        <w:t xml:space="preserve"> </w:t>
      </w:r>
      <w:r w:rsidR="00BB04FC" w:rsidRPr="00BB04FC">
        <w:rPr>
          <w:sz w:val="24"/>
          <w:szCs w:val="24"/>
          <w:lang w:val="de-DE"/>
        </w:rPr>
        <w:t xml:space="preserve"> 8</w:t>
      </w:r>
    </w:p>
    <w:p w14:paraId="3C82B4CB" w14:textId="0438D978" w:rsidR="0036419D" w:rsidRPr="00BB04FC" w:rsidRDefault="00324E77" w:rsidP="00092485">
      <w:pPr>
        <w:spacing w:line="276" w:lineRule="auto"/>
        <w:jc w:val="both"/>
        <w:rPr>
          <w:sz w:val="24"/>
          <w:szCs w:val="24"/>
          <w:lang w:val="de-DE"/>
        </w:rPr>
      </w:pPr>
      <w:r w:rsidRPr="00BB04FC">
        <w:rPr>
          <w:sz w:val="24"/>
          <w:szCs w:val="24"/>
          <w:lang w:val="de-DE"/>
        </w:rPr>
        <w:t>Recomandări</w:t>
      </w:r>
      <w:r w:rsidRPr="00BB04FC">
        <w:rPr>
          <w:sz w:val="24"/>
          <w:szCs w:val="24"/>
          <w:lang w:val="de-DE"/>
        </w:rPr>
        <w:tab/>
      </w:r>
      <w:r w:rsidRPr="00BB04FC">
        <w:rPr>
          <w:sz w:val="24"/>
          <w:szCs w:val="24"/>
          <w:lang w:val="de-DE"/>
        </w:rPr>
        <w:tab/>
        <w:t xml:space="preserve">           </w:t>
      </w:r>
      <w:r w:rsidR="0036104E" w:rsidRPr="00BB04FC">
        <w:rPr>
          <w:sz w:val="24"/>
          <w:szCs w:val="24"/>
          <w:lang w:val="de-DE"/>
        </w:rPr>
        <w:t xml:space="preserve"> </w:t>
      </w:r>
      <w:r w:rsidRPr="00BB04FC">
        <w:rPr>
          <w:sz w:val="24"/>
          <w:szCs w:val="24"/>
          <w:lang w:val="de-DE"/>
        </w:rPr>
        <w:t xml:space="preserve"> </w:t>
      </w:r>
      <w:r w:rsidR="003D06B7" w:rsidRPr="00BB04FC">
        <w:rPr>
          <w:sz w:val="24"/>
          <w:szCs w:val="24"/>
          <w:lang w:val="de-DE"/>
        </w:rPr>
        <w:t xml:space="preserve"> </w:t>
      </w:r>
      <w:r w:rsidR="00AE56A5" w:rsidRPr="00BB04FC">
        <w:rPr>
          <w:sz w:val="24"/>
          <w:szCs w:val="24"/>
          <w:lang w:val="de-DE"/>
        </w:rPr>
        <w:t xml:space="preserve"> 9</w:t>
      </w:r>
      <w:r w:rsidR="00AB42FA" w:rsidRPr="00BB04FC">
        <w:rPr>
          <w:sz w:val="24"/>
          <w:szCs w:val="24"/>
          <w:lang w:val="de-DE"/>
        </w:rPr>
        <w:tab/>
        <w:t xml:space="preserve">         </w:t>
      </w:r>
      <w:r w:rsidR="0036104E" w:rsidRPr="00BB04FC">
        <w:rPr>
          <w:sz w:val="24"/>
          <w:szCs w:val="24"/>
          <w:lang w:val="de-DE"/>
        </w:rPr>
        <w:t xml:space="preserve"> </w:t>
      </w:r>
      <w:r w:rsidR="00AB42FA" w:rsidRPr="00BB04FC">
        <w:rPr>
          <w:sz w:val="24"/>
          <w:szCs w:val="24"/>
          <w:lang w:val="de-DE"/>
        </w:rPr>
        <w:t xml:space="preserve">           </w:t>
      </w:r>
      <w:r w:rsidR="00AE56A5" w:rsidRPr="00BB04FC">
        <w:rPr>
          <w:sz w:val="24"/>
          <w:szCs w:val="24"/>
          <w:lang w:val="de-DE"/>
        </w:rPr>
        <w:t xml:space="preserve"> </w:t>
      </w:r>
      <w:r w:rsidR="00A47FA6" w:rsidRPr="00BB04FC">
        <w:rPr>
          <w:sz w:val="24"/>
          <w:szCs w:val="24"/>
          <w:lang w:val="de-DE"/>
        </w:rPr>
        <w:t xml:space="preserve">  </w:t>
      </w:r>
      <w:r w:rsidR="00BB04FC" w:rsidRPr="00BB04FC">
        <w:rPr>
          <w:sz w:val="24"/>
          <w:szCs w:val="24"/>
          <w:lang w:val="de-DE"/>
        </w:rPr>
        <w:t>2</w:t>
      </w:r>
      <w:r w:rsidR="006168E6" w:rsidRPr="00BB04FC">
        <w:rPr>
          <w:sz w:val="24"/>
          <w:szCs w:val="24"/>
          <w:lang w:val="de-DE"/>
        </w:rPr>
        <w:tab/>
        <w:t xml:space="preserve">              </w:t>
      </w:r>
      <w:r w:rsidR="00A47FA6" w:rsidRPr="00BB04FC">
        <w:rPr>
          <w:sz w:val="24"/>
          <w:szCs w:val="24"/>
          <w:lang w:val="de-DE"/>
        </w:rPr>
        <w:t xml:space="preserve">  </w:t>
      </w:r>
      <w:r w:rsidR="00BB04FC" w:rsidRPr="00BB04FC">
        <w:rPr>
          <w:sz w:val="24"/>
          <w:szCs w:val="24"/>
          <w:lang w:val="de-DE"/>
        </w:rPr>
        <w:t xml:space="preserve"> 3</w:t>
      </w:r>
      <w:r w:rsidR="006168E6" w:rsidRPr="00BB04FC">
        <w:rPr>
          <w:sz w:val="24"/>
          <w:szCs w:val="24"/>
          <w:lang w:val="de-DE"/>
        </w:rPr>
        <w:t xml:space="preserve"> </w:t>
      </w:r>
      <w:r w:rsidR="006168E6" w:rsidRPr="00BB04FC">
        <w:rPr>
          <w:sz w:val="24"/>
          <w:szCs w:val="24"/>
          <w:lang w:val="de-DE"/>
        </w:rPr>
        <w:tab/>
      </w:r>
      <w:r w:rsidR="006168E6" w:rsidRPr="00BB04FC">
        <w:rPr>
          <w:sz w:val="24"/>
          <w:szCs w:val="24"/>
          <w:lang w:val="de-DE"/>
        </w:rPr>
        <w:tab/>
        <w:t xml:space="preserve">  </w:t>
      </w:r>
      <w:r w:rsidR="00C84BEF" w:rsidRPr="00BB04FC">
        <w:rPr>
          <w:sz w:val="24"/>
          <w:szCs w:val="24"/>
          <w:lang w:val="de-DE"/>
        </w:rPr>
        <w:t xml:space="preserve"> </w:t>
      </w:r>
      <w:r w:rsidR="00AE56A5" w:rsidRPr="00BB04FC">
        <w:rPr>
          <w:sz w:val="24"/>
          <w:szCs w:val="24"/>
          <w:lang w:val="de-DE"/>
        </w:rPr>
        <w:t xml:space="preserve">     </w:t>
      </w:r>
      <w:r w:rsidR="00BB04FC" w:rsidRPr="00BB04FC">
        <w:rPr>
          <w:sz w:val="24"/>
          <w:szCs w:val="24"/>
          <w:lang w:val="de-DE"/>
        </w:rPr>
        <w:t xml:space="preserve">  </w:t>
      </w:r>
      <w:r w:rsidR="00F03672">
        <w:rPr>
          <w:sz w:val="24"/>
          <w:szCs w:val="24"/>
          <w:lang w:val="de-DE"/>
        </w:rPr>
        <w:t>4</w:t>
      </w:r>
    </w:p>
    <w:p w14:paraId="531634C5" w14:textId="77777777" w:rsidR="004B39B2" w:rsidRDefault="008C6323" w:rsidP="00092485">
      <w:pPr>
        <w:spacing w:line="276" w:lineRule="auto"/>
        <w:jc w:val="both"/>
        <w:rPr>
          <w:color w:val="000000"/>
          <w:sz w:val="24"/>
          <w:szCs w:val="24"/>
          <w:lang w:val="de-DE"/>
        </w:rPr>
      </w:pPr>
      <w:r>
        <w:rPr>
          <w:color w:val="000000"/>
          <w:sz w:val="24"/>
          <w:szCs w:val="24"/>
          <w:lang w:val="de-DE"/>
        </w:rPr>
        <w:tab/>
        <w:t xml:space="preserve">Cele mai multe nemulțumiri ale cetățenilor au vizat </w:t>
      </w:r>
      <w:r w:rsidR="00F80756" w:rsidRPr="00C56B99">
        <w:rPr>
          <w:sz w:val="24"/>
          <w:szCs w:val="24"/>
          <w:lang w:val="de-DE"/>
        </w:rPr>
        <w:t xml:space="preserve">încălcarea de către autoritățile publice a reglementărilor constituționale privitoare la </w:t>
      </w:r>
      <w:r w:rsidR="0006248E" w:rsidRPr="00C56B99">
        <w:rPr>
          <w:sz w:val="24"/>
          <w:szCs w:val="24"/>
          <w:lang w:val="de-DE"/>
        </w:rPr>
        <w:t>dreptul de proprietate privată</w:t>
      </w:r>
      <w:r w:rsidR="0006248E">
        <w:rPr>
          <w:sz w:val="24"/>
          <w:szCs w:val="24"/>
          <w:lang w:val="de-DE"/>
        </w:rPr>
        <w:t>,</w:t>
      </w:r>
      <w:r w:rsidR="0006248E" w:rsidRPr="00C56B99">
        <w:rPr>
          <w:sz w:val="24"/>
          <w:szCs w:val="24"/>
          <w:lang w:val="de-DE"/>
        </w:rPr>
        <w:t xml:space="preserve"> </w:t>
      </w:r>
      <w:r w:rsidR="00F80756" w:rsidRPr="00C56B99">
        <w:rPr>
          <w:sz w:val="24"/>
          <w:szCs w:val="24"/>
          <w:lang w:val="de-DE"/>
        </w:rPr>
        <w:t>dreptul la un nivel de trai decent</w:t>
      </w:r>
      <w:r w:rsidR="00AF4EC4">
        <w:rPr>
          <w:sz w:val="24"/>
          <w:szCs w:val="24"/>
          <w:lang w:val="de-DE"/>
        </w:rPr>
        <w:t xml:space="preserve"> (cu precădere cuantumul pensiilor și modul de calcul al acestora)</w:t>
      </w:r>
      <w:r w:rsidR="00F80756" w:rsidRPr="00C56B99">
        <w:rPr>
          <w:sz w:val="24"/>
          <w:szCs w:val="24"/>
          <w:lang w:val="de-DE"/>
        </w:rPr>
        <w:t>, dreptul la muncă și protecția socială a muncii,</w:t>
      </w:r>
      <w:r w:rsidR="009A3F71">
        <w:rPr>
          <w:sz w:val="24"/>
          <w:szCs w:val="24"/>
          <w:lang w:val="de-DE"/>
        </w:rPr>
        <w:t xml:space="preserve"> </w:t>
      </w:r>
      <w:r w:rsidR="002874B3" w:rsidRPr="00C56B99">
        <w:rPr>
          <w:sz w:val="24"/>
          <w:szCs w:val="24"/>
          <w:lang w:val="de-DE"/>
        </w:rPr>
        <w:t>dreptul de petiționare,</w:t>
      </w:r>
      <w:r w:rsidR="002874B3">
        <w:rPr>
          <w:sz w:val="24"/>
          <w:szCs w:val="24"/>
          <w:lang w:val="de-DE"/>
        </w:rPr>
        <w:t xml:space="preserve"> protecția copiilor și a tinerilor, </w:t>
      </w:r>
      <w:r w:rsidR="009A3F71">
        <w:rPr>
          <w:sz w:val="24"/>
          <w:szCs w:val="24"/>
          <w:lang w:val="de-DE"/>
        </w:rPr>
        <w:t>dreptul la ocrotirea sănătății</w:t>
      </w:r>
      <w:r w:rsidR="00AF4EC4">
        <w:rPr>
          <w:sz w:val="24"/>
          <w:szCs w:val="24"/>
          <w:lang w:val="de-DE"/>
        </w:rPr>
        <w:t xml:space="preserve">, </w:t>
      </w:r>
      <w:r w:rsidR="00F80756" w:rsidRPr="00C56B99">
        <w:rPr>
          <w:sz w:val="24"/>
          <w:szCs w:val="24"/>
          <w:lang w:val="de-DE"/>
        </w:rPr>
        <w:t>protecția copiilor și a tinerilor, protecția persoanelor cu handicap</w:t>
      </w:r>
      <w:r w:rsidR="00CB205C">
        <w:rPr>
          <w:sz w:val="24"/>
          <w:szCs w:val="24"/>
          <w:lang w:val="de-DE"/>
        </w:rPr>
        <w:t>,</w:t>
      </w:r>
      <w:r w:rsidR="00FE1480">
        <w:rPr>
          <w:sz w:val="24"/>
          <w:szCs w:val="24"/>
          <w:lang w:val="de-DE"/>
        </w:rPr>
        <w:t xml:space="preserve"> </w:t>
      </w:r>
      <w:r w:rsidR="00CB205C">
        <w:rPr>
          <w:sz w:val="24"/>
          <w:szCs w:val="24"/>
          <w:lang w:val="de-DE"/>
        </w:rPr>
        <w:t>așezarea justă a sarcinilor fiscale</w:t>
      </w:r>
      <w:r w:rsidR="004B39B2">
        <w:rPr>
          <w:sz w:val="24"/>
          <w:szCs w:val="24"/>
          <w:lang w:val="de-DE"/>
        </w:rPr>
        <w:t>, dreptul persoanei vătămate de o autoritate publică</w:t>
      </w:r>
      <w:r w:rsidR="00CB205C">
        <w:rPr>
          <w:sz w:val="24"/>
          <w:szCs w:val="24"/>
          <w:lang w:val="de-DE"/>
        </w:rPr>
        <w:t>.</w:t>
      </w:r>
      <w:r w:rsidR="005E53BF">
        <w:rPr>
          <w:color w:val="000000"/>
          <w:sz w:val="24"/>
          <w:szCs w:val="24"/>
          <w:lang w:val="de-DE"/>
        </w:rPr>
        <w:t xml:space="preserve"> </w:t>
      </w:r>
    </w:p>
    <w:p w14:paraId="7D5EB4AC" w14:textId="29366F45" w:rsidR="00F80756" w:rsidRPr="003D06B7" w:rsidRDefault="003D06B7" w:rsidP="00092485">
      <w:pPr>
        <w:spacing w:line="276" w:lineRule="auto"/>
        <w:ind w:firstLine="720"/>
        <w:jc w:val="both"/>
        <w:rPr>
          <w:color w:val="000000"/>
          <w:sz w:val="24"/>
          <w:szCs w:val="24"/>
          <w:lang w:val="de-DE"/>
        </w:rPr>
      </w:pPr>
      <w:r>
        <w:rPr>
          <w:color w:val="000000"/>
          <w:sz w:val="24"/>
          <w:szCs w:val="24"/>
          <w:lang w:val="de-DE"/>
        </w:rPr>
        <w:t>Astfel</w:t>
      </w:r>
      <w:r w:rsidR="00F80756" w:rsidRPr="00C56B99">
        <w:rPr>
          <w:sz w:val="24"/>
          <w:szCs w:val="24"/>
          <w:lang w:val="de-DE"/>
        </w:rPr>
        <w:t>, persoanele care s-au adresat Biroului teritorial Ploiești al instituției Avocatul Poporului au reclamat faptul că autoritățile administrației publice fie nu au soluționat cererile acestora, fie răspunsurile primite au fost formale sau incomplete nefiind soluționate problemele reclamate de cetățeni</w:t>
      </w:r>
      <w:r w:rsidR="004B39B2">
        <w:rPr>
          <w:sz w:val="24"/>
          <w:szCs w:val="24"/>
          <w:lang w:val="de-DE"/>
        </w:rPr>
        <w:t xml:space="preserve"> raportat la cadrul legal existent</w:t>
      </w:r>
      <w:r w:rsidR="00F80756" w:rsidRPr="00C56B99">
        <w:rPr>
          <w:sz w:val="24"/>
          <w:szCs w:val="24"/>
          <w:lang w:val="de-DE"/>
        </w:rPr>
        <w:t>. Refuzul soluţionării unor cereri sau întârzierea</w:t>
      </w:r>
      <w:r w:rsidR="004B39B2">
        <w:rPr>
          <w:sz w:val="24"/>
          <w:szCs w:val="24"/>
          <w:lang w:val="de-DE"/>
        </w:rPr>
        <w:t xml:space="preserve"> </w:t>
      </w:r>
      <w:r w:rsidR="00F80756" w:rsidRPr="00C56B99">
        <w:rPr>
          <w:sz w:val="24"/>
          <w:szCs w:val="24"/>
          <w:lang w:val="de-DE"/>
        </w:rPr>
        <w:t xml:space="preserve">comunicării răspunsului a creat cetățenilor dificultăţi în valorificarea, în termenul legal, </w:t>
      </w:r>
      <w:r w:rsidR="00E81F7E" w:rsidRPr="00C56B99">
        <w:rPr>
          <w:sz w:val="24"/>
          <w:szCs w:val="24"/>
          <w:lang w:val="de-DE"/>
        </w:rPr>
        <w:t>a anumitor drepturi constituționale</w:t>
      </w:r>
      <w:r w:rsidR="00F80756" w:rsidRPr="00C56B99">
        <w:rPr>
          <w:sz w:val="24"/>
          <w:szCs w:val="24"/>
          <w:lang w:val="de-DE"/>
        </w:rPr>
        <w:t xml:space="preserve">.     </w:t>
      </w:r>
    </w:p>
    <w:p w14:paraId="4D918F3C" w14:textId="33F6AE47" w:rsidR="001E7704" w:rsidRDefault="00343D2B" w:rsidP="00092485">
      <w:pPr>
        <w:spacing w:line="276" w:lineRule="auto"/>
        <w:ind w:firstLine="720"/>
        <w:jc w:val="both"/>
        <w:rPr>
          <w:sz w:val="24"/>
          <w:szCs w:val="24"/>
          <w:lang w:val="de-DE"/>
        </w:rPr>
      </w:pPr>
      <w:r w:rsidRPr="001E7704">
        <w:rPr>
          <w:b/>
          <w:i/>
          <w:sz w:val="24"/>
          <w:szCs w:val="24"/>
          <w:lang w:val="de-DE"/>
        </w:rPr>
        <w:t xml:space="preserve">Cele </w:t>
      </w:r>
      <w:r w:rsidR="001F34A2" w:rsidRPr="001E7704">
        <w:rPr>
          <w:b/>
          <w:i/>
          <w:sz w:val="24"/>
          <w:szCs w:val="24"/>
          <w:lang w:val="de-DE"/>
        </w:rPr>
        <w:t>152</w:t>
      </w:r>
      <w:r w:rsidR="009C576A" w:rsidRPr="001E7704">
        <w:rPr>
          <w:b/>
          <w:i/>
          <w:sz w:val="24"/>
          <w:szCs w:val="24"/>
          <w:lang w:val="de-DE"/>
        </w:rPr>
        <w:t xml:space="preserve"> s</w:t>
      </w:r>
      <w:r w:rsidR="00DE651C" w:rsidRPr="001E7704">
        <w:rPr>
          <w:b/>
          <w:i/>
          <w:sz w:val="24"/>
          <w:szCs w:val="24"/>
          <w:lang w:val="de-DE"/>
        </w:rPr>
        <w:t>esizări din oficiu</w:t>
      </w:r>
      <w:r w:rsidR="00DE651C" w:rsidRPr="00C56B99">
        <w:rPr>
          <w:b/>
          <w:i/>
          <w:sz w:val="24"/>
          <w:szCs w:val="24"/>
          <w:lang w:val="de-DE"/>
        </w:rPr>
        <w:t xml:space="preserve"> </w:t>
      </w:r>
      <w:r w:rsidR="00032955" w:rsidRPr="00C56B99">
        <w:rPr>
          <w:sz w:val="24"/>
          <w:szCs w:val="24"/>
          <w:lang w:val="de-DE"/>
        </w:rPr>
        <w:t>au vizat încălcări ale dr</w:t>
      </w:r>
      <w:r w:rsidR="00D2297D" w:rsidRPr="00C56B99">
        <w:rPr>
          <w:sz w:val="24"/>
          <w:szCs w:val="24"/>
          <w:lang w:val="de-DE"/>
        </w:rPr>
        <w:t>e</w:t>
      </w:r>
      <w:r w:rsidR="00032955" w:rsidRPr="00C56B99">
        <w:rPr>
          <w:sz w:val="24"/>
          <w:szCs w:val="24"/>
          <w:lang w:val="de-DE"/>
        </w:rPr>
        <w:t>p</w:t>
      </w:r>
      <w:r w:rsidR="00DE651C" w:rsidRPr="00C56B99">
        <w:rPr>
          <w:sz w:val="24"/>
          <w:szCs w:val="24"/>
          <w:lang w:val="de-DE"/>
        </w:rPr>
        <w:t xml:space="preserve">turilor prevăzute de </w:t>
      </w:r>
      <w:r w:rsidR="00B77AEA" w:rsidRPr="00C56B99">
        <w:rPr>
          <w:i/>
          <w:sz w:val="24"/>
          <w:szCs w:val="24"/>
          <w:lang w:val="de-DE"/>
        </w:rPr>
        <w:t xml:space="preserve">art. 49 </w:t>
      </w:r>
      <w:r w:rsidR="00B77AEA" w:rsidRPr="00C56B99">
        <w:rPr>
          <w:sz w:val="24"/>
          <w:szCs w:val="24"/>
          <w:lang w:val="de-DE"/>
        </w:rPr>
        <w:t>privind protecția copiilor și a tinerilor</w:t>
      </w:r>
      <w:r w:rsidR="00B77AEA">
        <w:rPr>
          <w:sz w:val="24"/>
          <w:szCs w:val="24"/>
          <w:lang w:val="de-DE"/>
        </w:rPr>
        <w:t xml:space="preserve">, </w:t>
      </w:r>
      <w:r w:rsidR="00B77AEA" w:rsidRPr="00C56B99">
        <w:rPr>
          <w:i/>
          <w:sz w:val="24"/>
          <w:szCs w:val="24"/>
          <w:lang w:val="de-DE"/>
        </w:rPr>
        <w:t xml:space="preserve">art. 50 </w:t>
      </w:r>
      <w:r w:rsidR="00B77AEA" w:rsidRPr="00C56B99">
        <w:rPr>
          <w:sz w:val="24"/>
          <w:szCs w:val="24"/>
          <w:lang w:val="de-DE"/>
        </w:rPr>
        <w:t>privind protecția persoanelor cu handicap</w:t>
      </w:r>
      <w:r w:rsidR="00B77AEA">
        <w:rPr>
          <w:sz w:val="24"/>
          <w:szCs w:val="24"/>
          <w:lang w:val="de-DE"/>
        </w:rPr>
        <w:t>,</w:t>
      </w:r>
      <w:r w:rsidR="00B77AEA" w:rsidRPr="00C56B99">
        <w:rPr>
          <w:i/>
          <w:sz w:val="24"/>
          <w:szCs w:val="24"/>
          <w:lang w:val="de-DE"/>
        </w:rPr>
        <w:t xml:space="preserve"> art. 34 </w:t>
      </w:r>
      <w:r w:rsidR="00B77AEA" w:rsidRPr="00C56B99">
        <w:rPr>
          <w:sz w:val="24"/>
          <w:szCs w:val="24"/>
          <w:lang w:val="de-DE"/>
        </w:rPr>
        <w:t>privind dreptul la ocrotirea sănătății</w:t>
      </w:r>
      <w:r w:rsidR="00B77AEA">
        <w:rPr>
          <w:sz w:val="24"/>
          <w:szCs w:val="24"/>
          <w:lang w:val="de-DE"/>
        </w:rPr>
        <w:t>,</w:t>
      </w:r>
      <w:r w:rsidR="00B77AEA" w:rsidRPr="00C56B99">
        <w:rPr>
          <w:i/>
          <w:sz w:val="24"/>
          <w:szCs w:val="24"/>
          <w:lang w:val="de-DE"/>
        </w:rPr>
        <w:t xml:space="preserve"> </w:t>
      </w:r>
      <w:r w:rsidR="00DE651C" w:rsidRPr="00C56B99">
        <w:rPr>
          <w:i/>
          <w:sz w:val="24"/>
          <w:szCs w:val="24"/>
          <w:lang w:val="de-DE"/>
        </w:rPr>
        <w:t>art. 22</w:t>
      </w:r>
      <w:r w:rsidR="00E81F7E" w:rsidRPr="00C56B99">
        <w:rPr>
          <w:i/>
          <w:sz w:val="24"/>
          <w:szCs w:val="24"/>
          <w:lang w:val="de-DE"/>
        </w:rPr>
        <w:t xml:space="preserve"> </w:t>
      </w:r>
      <w:r w:rsidR="00E81F7E" w:rsidRPr="00C56B99">
        <w:rPr>
          <w:sz w:val="24"/>
          <w:szCs w:val="24"/>
          <w:lang w:val="de-DE"/>
        </w:rPr>
        <w:t>privind dreptul la viață, la integritate fizică și psihică</w:t>
      </w:r>
      <w:r w:rsidR="00B77AEA">
        <w:rPr>
          <w:sz w:val="24"/>
          <w:szCs w:val="24"/>
          <w:lang w:val="de-DE"/>
        </w:rPr>
        <w:t xml:space="preserve">, </w:t>
      </w:r>
      <w:r w:rsidR="008A380A" w:rsidRPr="00092485">
        <w:rPr>
          <w:i/>
          <w:iCs/>
          <w:sz w:val="24"/>
          <w:szCs w:val="24"/>
          <w:lang w:val="de-DE"/>
        </w:rPr>
        <w:t>art. 47</w:t>
      </w:r>
      <w:r w:rsidR="008A380A">
        <w:rPr>
          <w:sz w:val="24"/>
          <w:szCs w:val="24"/>
          <w:lang w:val="de-DE"/>
        </w:rPr>
        <w:t xml:space="preserve"> privind nivelul de trai</w:t>
      </w:r>
      <w:r w:rsidR="00B77AEA">
        <w:rPr>
          <w:sz w:val="24"/>
          <w:szCs w:val="24"/>
          <w:lang w:val="de-DE"/>
        </w:rPr>
        <w:t xml:space="preserve">, </w:t>
      </w:r>
      <w:r w:rsidR="00B77AEA" w:rsidRPr="00092485">
        <w:rPr>
          <w:i/>
          <w:iCs/>
          <w:sz w:val="24"/>
          <w:szCs w:val="24"/>
          <w:lang w:val="de-DE"/>
        </w:rPr>
        <w:t>art. 41</w:t>
      </w:r>
      <w:r w:rsidR="00B77AEA">
        <w:rPr>
          <w:sz w:val="24"/>
          <w:szCs w:val="24"/>
          <w:lang w:val="de-DE"/>
        </w:rPr>
        <w:t xml:space="preserve"> privind munca și protecția socială a muncii</w:t>
      </w:r>
      <w:r w:rsidR="00D2297D" w:rsidRPr="00C56B99">
        <w:rPr>
          <w:i/>
          <w:sz w:val="24"/>
          <w:szCs w:val="24"/>
          <w:lang w:val="de-DE"/>
        </w:rPr>
        <w:t xml:space="preserve"> din Constituția României</w:t>
      </w:r>
      <w:r w:rsidR="00D2297D" w:rsidRPr="00C56B99">
        <w:rPr>
          <w:sz w:val="24"/>
          <w:szCs w:val="24"/>
          <w:lang w:val="de-DE"/>
        </w:rPr>
        <w:t>,</w:t>
      </w:r>
      <w:r w:rsidR="00032955" w:rsidRPr="00C56B99">
        <w:rPr>
          <w:sz w:val="24"/>
          <w:szCs w:val="24"/>
          <w:lang w:val="de-DE"/>
        </w:rPr>
        <w:t xml:space="preserve"> </w:t>
      </w:r>
      <w:r w:rsidR="00D2297D" w:rsidRPr="00C56B99">
        <w:rPr>
          <w:sz w:val="24"/>
          <w:szCs w:val="24"/>
          <w:lang w:val="de-DE"/>
        </w:rPr>
        <w:t>r</w:t>
      </w:r>
      <w:r w:rsidR="00032955" w:rsidRPr="00C56B99">
        <w:rPr>
          <w:sz w:val="24"/>
          <w:szCs w:val="24"/>
          <w:lang w:val="de-DE"/>
        </w:rPr>
        <w:t>epublicată</w:t>
      </w:r>
      <w:r w:rsidR="00AA29FC" w:rsidRPr="00C56B99">
        <w:rPr>
          <w:sz w:val="24"/>
          <w:szCs w:val="24"/>
          <w:lang w:val="de-DE"/>
        </w:rPr>
        <w:t xml:space="preserve"> și </w:t>
      </w:r>
      <w:r w:rsidR="00AA29FC" w:rsidRPr="00C56B99">
        <w:rPr>
          <w:b/>
          <w:sz w:val="24"/>
          <w:szCs w:val="24"/>
          <w:lang w:val="de-DE"/>
        </w:rPr>
        <w:t xml:space="preserve">au stat la baza </w:t>
      </w:r>
      <w:r w:rsidR="001C0291">
        <w:rPr>
          <w:b/>
          <w:sz w:val="24"/>
          <w:szCs w:val="24"/>
          <w:lang w:val="de-DE"/>
        </w:rPr>
        <w:t xml:space="preserve">efectuării </w:t>
      </w:r>
      <w:r w:rsidR="00AA29FC" w:rsidRPr="00C56B99">
        <w:rPr>
          <w:b/>
          <w:sz w:val="24"/>
          <w:szCs w:val="24"/>
          <w:lang w:val="de-DE"/>
        </w:rPr>
        <w:t>unor anchete</w:t>
      </w:r>
      <w:r w:rsidR="00903C3F">
        <w:rPr>
          <w:b/>
          <w:sz w:val="24"/>
          <w:szCs w:val="24"/>
          <w:lang w:val="de-DE"/>
        </w:rPr>
        <w:t xml:space="preserve"> sau </w:t>
      </w:r>
      <w:r w:rsidR="001C0291">
        <w:rPr>
          <w:b/>
          <w:sz w:val="24"/>
          <w:szCs w:val="24"/>
          <w:lang w:val="de-DE"/>
        </w:rPr>
        <w:t xml:space="preserve">a unor </w:t>
      </w:r>
      <w:r w:rsidR="00903C3F">
        <w:rPr>
          <w:b/>
          <w:sz w:val="24"/>
          <w:szCs w:val="24"/>
          <w:lang w:val="de-DE"/>
        </w:rPr>
        <w:t>demersuri scrise</w:t>
      </w:r>
      <w:r w:rsidR="00903C3F">
        <w:rPr>
          <w:sz w:val="24"/>
          <w:szCs w:val="24"/>
          <w:lang w:val="de-DE"/>
        </w:rPr>
        <w:t xml:space="preserve">, </w:t>
      </w:r>
      <w:r w:rsidR="00903C3F" w:rsidRPr="002661C7">
        <w:rPr>
          <w:sz w:val="24"/>
          <w:szCs w:val="24"/>
          <w:lang w:val="de-DE"/>
        </w:rPr>
        <w:t>ca urmare a articolelor apărute în presă referitoare la</w:t>
      </w:r>
      <w:r w:rsidR="00AA5363" w:rsidRPr="002661C7">
        <w:rPr>
          <w:sz w:val="24"/>
          <w:szCs w:val="24"/>
          <w:lang w:val="de-DE"/>
        </w:rPr>
        <w:t>:</w:t>
      </w:r>
      <w:r w:rsidR="00903C3F" w:rsidRPr="002661C7">
        <w:rPr>
          <w:sz w:val="24"/>
          <w:szCs w:val="24"/>
          <w:lang w:val="de-DE"/>
        </w:rPr>
        <w:t xml:space="preserve"> </w:t>
      </w:r>
      <w:r w:rsidR="00F76EC8" w:rsidRPr="002661C7">
        <w:rPr>
          <w:sz w:val="24"/>
          <w:szCs w:val="24"/>
          <w:lang w:val="de-DE"/>
        </w:rPr>
        <w:t>cazuri de violență școlară</w:t>
      </w:r>
      <w:r w:rsidR="00B4655C" w:rsidRPr="002661C7">
        <w:rPr>
          <w:sz w:val="24"/>
          <w:szCs w:val="24"/>
          <w:lang w:val="de-DE"/>
        </w:rPr>
        <w:t>;</w:t>
      </w:r>
      <w:r w:rsidR="006C6856" w:rsidRPr="002661C7">
        <w:rPr>
          <w:sz w:val="24"/>
          <w:szCs w:val="24"/>
          <w:lang w:val="de-DE"/>
        </w:rPr>
        <w:t xml:space="preserve"> </w:t>
      </w:r>
      <w:r w:rsidR="00B77AEA">
        <w:rPr>
          <w:sz w:val="24"/>
          <w:szCs w:val="24"/>
          <w:lang w:val="de-DE"/>
        </w:rPr>
        <w:t xml:space="preserve">cazuri de violență stradală între minori, cazuri privind conducerea autoturismelor de către minori, </w:t>
      </w:r>
      <w:r w:rsidR="001E7704">
        <w:rPr>
          <w:sz w:val="24"/>
          <w:szCs w:val="24"/>
          <w:lang w:val="de-DE"/>
        </w:rPr>
        <w:t xml:space="preserve">modul de acordare a burselor sociale pentru elevi de către unitățile școlare din județul Prahova, </w:t>
      </w:r>
      <w:r w:rsidR="00B77AEA">
        <w:rPr>
          <w:sz w:val="24"/>
          <w:szCs w:val="24"/>
          <w:lang w:val="de-DE"/>
        </w:rPr>
        <w:t xml:space="preserve">dispariții ale minorilor de la domicilii, accidente rutiere soldate cu rănirea minorilor, </w:t>
      </w:r>
      <w:r w:rsidR="001E7704">
        <w:rPr>
          <w:sz w:val="24"/>
          <w:szCs w:val="24"/>
          <w:lang w:val="de-DE"/>
        </w:rPr>
        <w:t>situații împovărătoare cu care se confruntau persoane cu dizabilități, accidente de muncă, cazuri sociale.</w:t>
      </w:r>
    </w:p>
    <w:p w14:paraId="7449D947" w14:textId="52CCADC3" w:rsidR="00D3271F" w:rsidRPr="001E7704" w:rsidRDefault="00E81F7E" w:rsidP="00092485">
      <w:pPr>
        <w:tabs>
          <w:tab w:val="left" w:pos="2085"/>
        </w:tabs>
        <w:spacing w:line="276" w:lineRule="auto"/>
        <w:ind w:firstLine="709"/>
        <w:jc w:val="both"/>
        <w:rPr>
          <w:sz w:val="24"/>
          <w:szCs w:val="24"/>
          <w:lang w:val="de-DE"/>
        </w:rPr>
      </w:pPr>
      <w:r w:rsidRPr="001E7704">
        <w:rPr>
          <w:sz w:val="24"/>
          <w:szCs w:val="24"/>
          <w:lang w:val="de-DE"/>
        </w:rPr>
        <w:t>În anul 20</w:t>
      </w:r>
      <w:r w:rsidR="00940DBB" w:rsidRPr="001E7704">
        <w:rPr>
          <w:sz w:val="24"/>
          <w:szCs w:val="24"/>
          <w:lang w:val="de-DE"/>
        </w:rPr>
        <w:t>2</w:t>
      </w:r>
      <w:r w:rsidR="001E7704" w:rsidRPr="001E7704">
        <w:rPr>
          <w:sz w:val="24"/>
          <w:szCs w:val="24"/>
          <w:lang w:val="de-DE"/>
        </w:rPr>
        <w:t>3</w:t>
      </w:r>
      <w:r w:rsidRPr="001E7704">
        <w:rPr>
          <w:sz w:val="24"/>
          <w:szCs w:val="24"/>
          <w:lang w:val="de-DE"/>
        </w:rPr>
        <w:t>, la nivelul</w:t>
      </w:r>
      <w:r w:rsidR="00F80756" w:rsidRPr="001E7704">
        <w:rPr>
          <w:sz w:val="24"/>
          <w:szCs w:val="24"/>
          <w:lang w:val="de-DE"/>
        </w:rPr>
        <w:t xml:space="preserve"> Biroului T</w:t>
      </w:r>
      <w:r w:rsidR="00763775" w:rsidRPr="001E7704">
        <w:rPr>
          <w:sz w:val="24"/>
          <w:szCs w:val="24"/>
          <w:lang w:val="de-DE"/>
        </w:rPr>
        <w:t xml:space="preserve">eritorial Ploiești </w:t>
      </w:r>
      <w:r w:rsidRPr="001E7704">
        <w:rPr>
          <w:sz w:val="24"/>
          <w:szCs w:val="24"/>
          <w:lang w:val="de-DE"/>
        </w:rPr>
        <w:t>s-</w:t>
      </w:r>
      <w:r w:rsidR="00763775" w:rsidRPr="001E7704">
        <w:rPr>
          <w:sz w:val="24"/>
          <w:szCs w:val="24"/>
          <w:lang w:val="de-DE"/>
        </w:rPr>
        <w:t>a</w:t>
      </w:r>
      <w:r w:rsidR="00C01FA4" w:rsidRPr="001E7704">
        <w:rPr>
          <w:sz w:val="24"/>
          <w:szCs w:val="24"/>
          <w:lang w:val="de-DE"/>
        </w:rPr>
        <w:t>u</w:t>
      </w:r>
      <w:r w:rsidR="00763775" w:rsidRPr="001E7704">
        <w:rPr>
          <w:sz w:val="24"/>
          <w:szCs w:val="24"/>
          <w:lang w:val="de-DE"/>
        </w:rPr>
        <w:t xml:space="preserve"> realizat </w:t>
      </w:r>
      <w:r w:rsidR="001E7704" w:rsidRPr="001E7704">
        <w:rPr>
          <w:b/>
          <w:bCs/>
          <w:sz w:val="24"/>
          <w:szCs w:val="24"/>
          <w:lang w:val="de-DE"/>
        </w:rPr>
        <w:t>28</w:t>
      </w:r>
      <w:r w:rsidR="00763775" w:rsidRPr="001E7704">
        <w:rPr>
          <w:b/>
          <w:sz w:val="24"/>
          <w:szCs w:val="24"/>
          <w:lang w:val="de-DE"/>
        </w:rPr>
        <w:t xml:space="preserve"> anchete</w:t>
      </w:r>
      <w:r w:rsidR="001E7704" w:rsidRPr="001E7704">
        <w:rPr>
          <w:b/>
          <w:sz w:val="24"/>
          <w:szCs w:val="24"/>
          <w:lang w:val="de-DE"/>
        </w:rPr>
        <w:t xml:space="preserve"> </w:t>
      </w:r>
      <w:r w:rsidR="001E7704" w:rsidRPr="001E7704">
        <w:rPr>
          <w:bCs/>
          <w:sz w:val="24"/>
          <w:szCs w:val="24"/>
          <w:lang w:val="de-DE"/>
        </w:rPr>
        <w:t>pentru clarificarea unor aspecte semnalate prin petiții sau în cadrul unor sesizări din oficiu</w:t>
      </w:r>
      <w:r w:rsidR="00763775" w:rsidRPr="001E7704">
        <w:rPr>
          <w:bCs/>
          <w:sz w:val="24"/>
          <w:szCs w:val="24"/>
          <w:lang w:val="de-DE"/>
        </w:rPr>
        <w:t>.</w:t>
      </w:r>
      <w:r w:rsidR="00763775" w:rsidRPr="001E7704">
        <w:rPr>
          <w:b/>
          <w:sz w:val="24"/>
          <w:szCs w:val="24"/>
          <w:lang w:val="de-DE"/>
        </w:rPr>
        <w:t xml:space="preserve"> </w:t>
      </w:r>
      <w:r w:rsidR="00763775" w:rsidRPr="001E7704">
        <w:rPr>
          <w:sz w:val="24"/>
          <w:szCs w:val="24"/>
          <w:lang w:val="de-DE"/>
        </w:rPr>
        <w:t xml:space="preserve">Acestea </w:t>
      </w:r>
      <w:r w:rsidR="00A7453F" w:rsidRPr="001E7704">
        <w:rPr>
          <w:sz w:val="24"/>
          <w:szCs w:val="24"/>
          <w:lang w:val="de-DE"/>
        </w:rPr>
        <w:t xml:space="preserve">au </w:t>
      </w:r>
      <w:r w:rsidR="00763775" w:rsidRPr="001E7704">
        <w:rPr>
          <w:sz w:val="24"/>
          <w:szCs w:val="24"/>
          <w:lang w:val="de-DE"/>
        </w:rPr>
        <w:t>vizat încălcări ale drepturilor prevăzute de</w:t>
      </w:r>
      <w:r w:rsidR="00940DBB" w:rsidRPr="001E7704">
        <w:rPr>
          <w:sz w:val="24"/>
          <w:szCs w:val="24"/>
          <w:lang w:val="de-DE"/>
        </w:rPr>
        <w:t xml:space="preserve"> Constituția României la</w:t>
      </w:r>
      <w:r w:rsidR="00763775" w:rsidRPr="001E7704">
        <w:rPr>
          <w:sz w:val="24"/>
          <w:szCs w:val="24"/>
          <w:lang w:val="de-DE"/>
        </w:rPr>
        <w:t xml:space="preserve"> </w:t>
      </w:r>
      <w:r w:rsidR="001E7704" w:rsidRPr="001E7704">
        <w:rPr>
          <w:i/>
          <w:sz w:val="24"/>
          <w:szCs w:val="24"/>
          <w:lang w:val="de-DE"/>
        </w:rPr>
        <w:t xml:space="preserve">art. 49 </w:t>
      </w:r>
      <w:r w:rsidR="001E7704" w:rsidRPr="00DA3CE9">
        <w:rPr>
          <w:iCs/>
          <w:sz w:val="24"/>
          <w:szCs w:val="24"/>
          <w:lang w:val="de-DE"/>
        </w:rPr>
        <w:t xml:space="preserve">(protecția copiilor și a tinerilor), </w:t>
      </w:r>
      <w:r w:rsidR="00763775" w:rsidRPr="001E7704">
        <w:rPr>
          <w:i/>
          <w:sz w:val="24"/>
          <w:szCs w:val="24"/>
          <w:lang w:val="de-DE"/>
        </w:rPr>
        <w:t>art.</w:t>
      </w:r>
      <w:r w:rsidR="00D3271F" w:rsidRPr="001E7704">
        <w:rPr>
          <w:i/>
          <w:sz w:val="24"/>
          <w:szCs w:val="24"/>
          <w:lang w:val="de-DE"/>
        </w:rPr>
        <w:t xml:space="preserve"> </w:t>
      </w:r>
      <w:r w:rsidR="005E7D2B" w:rsidRPr="001E7704">
        <w:rPr>
          <w:i/>
          <w:sz w:val="24"/>
          <w:szCs w:val="24"/>
          <w:lang w:val="de-DE"/>
        </w:rPr>
        <w:t>22</w:t>
      </w:r>
      <w:r w:rsidRPr="001E7704">
        <w:rPr>
          <w:i/>
          <w:sz w:val="24"/>
          <w:szCs w:val="24"/>
          <w:lang w:val="de-DE"/>
        </w:rPr>
        <w:t xml:space="preserve"> (</w:t>
      </w:r>
      <w:r w:rsidRPr="00C56B99">
        <w:rPr>
          <w:sz w:val="24"/>
          <w:szCs w:val="24"/>
          <w:lang w:val="de-DE"/>
        </w:rPr>
        <w:t>dreptul la viață, la integritate fizică și psihică)</w:t>
      </w:r>
      <w:r w:rsidR="005E7D2B" w:rsidRPr="001E7704">
        <w:rPr>
          <w:i/>
          <w:sz w:val="24"/>
          <w:szCs w:val="24"/>
          <w:lang w:val="de-DE"/>
        </w:rPr>
        <w:t>,</w:t>
      </w:r>
      <w:r w:rsidR="00940DBB" w:rsidRPr="001E7704">
        <w:rPr>
          <w:i/>
          <w:sz w:val="24"/>
          <w:szCs w:val="24"/>
          <w:lang w:val="de-DE"/>
        </w:rPr>
        <w:t xml:space="preserve"> a</w:t>
      </w:r>
      <w:r w:rsidR="005E7D2B" w:rsidRPr="001E7704">
        <w:rPr>
          <w:i/>
          <w:sz w:val="24"/>
          <w:szCs w:val="24"/>
          <w:lang w:val="de-DE"/>
        </w:rPr>
        <w:t>rt.</w:t>
      </w:r>
      <w:r w:rsidR="00763775" w:rsidRPr="001E7704">
        <w:rPr>
          <w:i/>
          <w:sz w:val="24"/>
          <w:szCs w:val="24"/>
          <w:lang w:val="de-DE"/>
        </w:rPr>
        <w:t xml:space="preserve"> </w:t>
      </w:r>
      <w:r w:rsidR="005E7D2B" w:rsidRPr="001E7704">
        <w:rPr>
          <w:i/>
          <w:sz w:val="24"/>
          <w:szCs w:val="24"/>
          <w:lang w:val="de-DE"/>
        </w:rPr>
        <w:t>34</w:t>
      </w:r>
      <w:r w:rsidRPr="001E7704">
        <w:rPr>
          <w:i/>
          <w:sz w:val="24"/>
          <w:szCs w:val="24"/>
          <w:lang w:val="de-DE"/>
        </w:rPr>
        <w:t xml:space="preserve"> </w:t>
      </w:r>
      <w:r w:rsidRPr="001E7704">
        <w:rPr>
          <w:sz w:val="24"/>
          <w:szCs w:val="24"/>
          <w:lang w:val="de-DE"/>
        </w:rPr>
        <w:t>(dreptul la ocrotirea sănătății)</w:t>
      </w:r>
      <w:r w:rsidR="005E7D2B" w:rsidRPr="001E7704">
        <w:rPr>
          <w:i/>
          <w:sz w:val="24"/>
          <w:szCs w:val="24"/>
          <w:lang w:val="de-DE"/>
        </w:rPr>
        <w:t xml:space="preserve">, </w:t>
      </w:r>
      <w:r w:rsidR="00D3271F" w:rsidRPr="001E7704">
        <w:rPr>
          <w:i/>
          <w:sz w:val="24"/>
          <w:szCs w:val="24"/>
          <w:lang w:val="de-DE"/>
        </w:rPr>
        <w:t>art. 44</w:t>
      </w:r>
      <w:r w:rsidRPr="001E7704">
        <w:rPr>
          <w:i/>
          <w:sz w:val="24"/>
          <w:szCs w:val="24"/>
          <w:lang w:val="de-DE"/>
        </w:rPr>
        <w:t xml:space="preserve"> </w:t>
      </w:r>
      <w:r w:rsidRPr="001E7704">
        <w:rPr>
          <w:sz w:val="24"/>
          <w:szCs w:val="24"/>
          <w:lang w:val="de-DE"/>
        </w:rPr>
        <w:t>(dreptul de proprietate privat</w:t>
      </w:r>
      <w:r w:rsidR="00FD6675" w:rsidRPr="001E7704">
        <w:rPr>
          <w:sz w:val="24"/>
          <w:szCs w:val="24"/>
          <w:lang w:val="de-DE"/>
        </w:rPr>
        <w:t>ă</w:t>
      </w:r>
      <w:r w:rsidRPr="001E7704">
        <w:rPr>
          <w:sz w:val="24"/>
          <w:szCs w:val="24"/>
          <w:lang w:val="de-DE"/>
        </w:rPr>
        <w:t>)</w:t>
      </w:r>
      <w:r w:rsidR="00D3271F" w:rsidRPr="001E7704">
        <w:rPr>
          <w:i/>
          <w:sz w:val="24"/>
          <w:szCs w:val="24"/>
          <w:lang w:val="de-DE"/>
        </w:rPr>
        <w:t xml:space="preserve">, </w:t>
      </w:r>
      <w:r w:rsidR="005E7D2B" w:rsidRPr="001E7704">
        <w:rPr>
          <w:i/>
          <w:sz w:val="24"/>
          <w:szCs w:val="24"/>
          <w:lang w:val="de-DE"/>
        </w:rPr>
        <w:t>art. 5</w:t>
      </w:r>
      <w:r w:rsidR="001E7704" w:rsidRPr="001E7704">
        <w:rPr>
          <w:i/>
          <w:sz w:val="24"/>
          <w:szCs w:val="24"/>
          <w:lang w:val="de-DE"/>
        </w:rPr>
        <w:t>1</w:t>
      </w:r>
      <w:r w:rsidR="005E7D2B" w:rsidRPr="001E7704">
        <w:rPr>
          <w:sz w:val="24"/>
          <w:szCs w:val="24"/>
          <w:lang w:val="de-DE"/>
        </w:rPr>
        <w:t xml:space="preserve"> </w:t>
      </w:r>
      <w:r w:rsidR="00FD6675" w:rsidRPr="001E7704">
        <w:rPr>
          <w:sz w:val="24"/>
          <w:szCs w:val="24"/>
          <w:lang w:val="de-DE"/>
        </w:rPr>
        <w:t xml:space="preserve">(dreptul </w:t>
      </w:r>
      <w:r w:rsidR="001E7704" w:rsidRPr="001E7704">
        <w:rPr>
          <w:sz w:val="24"/>
          <w:szCs w:val="24"/>
          <w:lang w:val="de-DE"/>
        </w:rPr>
        <w:t>de petiționare</w:t>
      </w:r>
      <w:r w:rsidR="00FD6675" w:rsidRPr="001E7704">
        <w:rPr>
          <w:sz w:val="24"/>
          <w:szCs w:val="24"/>
          <w:lang w:val="de-DE"/>
        </w:rPr>
        <w:t>)</w:t>
      </w:r>
      <w:r w:rsidR="001E7704" w:rsidRPr="001E7704">
        <w:rPr>
          <w:sz w:val="24"/>
          <w:szCs w:val="24"/>
          <w:lang w:val="de-DE"/>
        </w:rPr>
        <w:t xml:space="preserve">, </w:t>
      </w:r>
      <w:r w:rsidR="001E7704" w:rsidRPr="0059714E">
        <w:rPr>
          <w:i/>
          <w:iCs/>
          <w:sz w:val="24"/>
          <w:szCs w:val="24"/>
          <w:lang w:val="de-DE"/>
        </w:rPr>
        <w:t>art. 47</w:t>
      </w:r>
      <w:r w:rsidR="001E7704" w:rsidRPr="001E7704">
        <w:rPr>
          <w:sz w:val="24"/>
          <w:szCs w:val="24"/>
          <w:lang w:val="de-DE"/>
        </w:rPr>
        <w:t xml:space="preserve"> (nivelul de trai)</w:t>
      </w:r>
      <w:r w:rsidR="00DA3CE9">
        <w:rPr>
          <w:sz w:val="24"/>
          <w:szCs w:val="24"/>
          <w:lang w:val="de-DE"/>
        </w:rPr>
        <w:t>.</w:t>
      </w:r>
    </w:p>
    <w:p w14:paraId="5021728D" w14:textId="62041872" w:rsidR="00C71932" w:rsidRPr="00DA3CE9" w:rsidRDefault="005A63C2" w:rsidP="00092485">
      <w:pPr>
        <w:spacing w:line="276" w:lineRule="auto"/>
        <w:ind w:firstLine="720"/>
        <w:jc w:val="both"/>
        <w:rPr>
          <w:sz w:val="24"/>
          <w:szCs w:val="24"/>
          <w:lang w:val="de-DE"/>
        </w:rPr>
      </w:pPr>
      <w:r w:rsidRPr="00DA3CE9">
        <w:rPr>
          <w:sz w:val="24"/>
          <w:szCs w:val="24"/>
          <w:lang w:val="de-DE"/>
        </w:rPr>
        <w:t>Pen</w:t>
      </w:r>
      <w:r w:rsidR="00FF3C69" w:rsidRPr="00DA3CE9">
        <w:rPr>
          <w:sz w:val="24"/>
          <w:szCs w:val="24"/>
          <w:lang w:val="de-DE"/>
        </w:rPr>
        <w:t>tru remedierea deficiențelor co</w:t>
      </w:r>
      <w:r w:rsidRPr="00DA3CE9">
        <w:rPr>
          <w:sz w:val="24"/>
          <w:szCs w:val="24"/>
          <w:lang w:val="de-DE"/>
        </w:rPr>
        <w:t>n</w:t>
      </w:r>
      <w:r w:rsidR="00FF3C69" w:rsidRPr="00DA3CE9">
        <w:rPr>
          <w:sz w:val="24"/>
          <w:szCs w:val="24"/>
          <w:lang w:val="de-DE"/>
        </w:rPr>
        <w:t>s</w:t>
      </w:r>
      <w:r w:rsidRPr="00DA3CE9">
        <w:rPr>
          <w:sz w:val="24"/>
          <w:szCs w:val="24"/>
          <w:lang w:val="de-DE"/>
        </w:rPr>
        <w:t xml:space="preserve">tatate în urma </w:t>
      </w:r>
      <w:r w:rsidR="00FF3C69" w:rsidRPr="00DA3CE9">
        <w:rPr>
          <w:sz w:val="24"/>
          <w:szCs w:val="24"/>
          <w:lang w:val="de-DE"/>
        </w:rPr>
        <w:t xml:space="preserve">acestor </w:t>
      </w:r>
      <w:r w:rsidRPr="00DA3CE9">
        <w:rPr>
          <w:sz w:val="24"/>
          <w:szCs w:val="24"/>
          <w:lang w:val="de-DE"/>
        </w:rPr>
        <w:t xml:space="preserve">verificări au fost emise </w:t>
      </w:r>
      <w:r w:rsidR="00361AC1" w:rsidRPr="00DA3CE9">
        <w:rPr>
          <w:b/>
          <w:sz w:val="24"/>
          <w:szCs w:val="24"/>
          <w:lang w:val="de-DE"/>
        </w:rPr>
        <w:t xml:space="preserve">9 recomandări </w:t>
      </w:r>
      <w:r w:rsidRPr="00DA3CE9">
        <w:rPr>
          <w:sz w:val="24"/>
          <w:szCs w:val="24"/>
          <w:lang w:val="de-DE"/>
        </w:rPr>
        <w:t>de către Avocatul Poporului</w:t>
      </w:r>
      <w:r w:rsidR="00361AC1" w:rsidRPr="00DA3CE9">
        <w:rPr>
          <w:sz w:val="24"/>
          <w:szCs w:val="24"/>
          <w:lang w:val="de-DE"/>
        </w:rPr>
        <w:t>,</w:t>
      </w:r>
      <w:r w:rsidRPr="00DA3CE9">
        <w:rPr>
          <w:sz w:val="24"/>
          <w:szCs w:val="24"/>
          <w:lang w:val="de-DE"/>
        </w:rPr>
        <w:t xml:space="preserve"> </w:t>
      </w:r>
      <w:r w:rsidR="001163DD" w:rsidRPr="00DA3CE9">
        <w:rPr>
          <w:sz w:val="24"/>
          <w:szCs w:val="24"/>
          <w:lang w:val="de-DE"/>
        </w:rPr>
        <w:t>conducătorilor instituțiilor publice</w:t>
      </w:r>
      <w:r w:rsidR="00361AC1" w:rsidRPr="00DA3CE9">
        <w:rPr>
          <w:sz w:val="24"/>
          <w:szCs w:val="24"/>
          <w:lang w:val="de-DE"/>
        </w:rPr>
        <w:t xml:space="preserve">, 8 dintre acestea fiind însușite în totalitate, </w:t>
      </w:r>
      <w:r w:rsidR="001163DD" w:rsidRPr="00DA3CE9">
        <w:rPr>
          <w:sz w:val="24"/>
          <w:szCs w:val="24"/>
          <w:lang w:val="de-DE"/>
        </w:rPr>
        <w:t>o singură recomandare</w:t>
      </w:r>
      <w:r w:rsidR="00230F8F" w:rsidRPr="00DA3CE9">
        <w:rPr>
          <w:sz w:val="24"/>
          <w:szCs w:val="24"/>
          <w:lang w:val="de-DE"/>
        </w:rPr>
        <w:t xml:space="preserve"> </w:t>
      </w:r>
      <w:r w:rsidR="00DA3CE9">
        <w:rPr>
          <w:sz w:val="24"/>
          <w:szCs w:val="24"/>
          <w:lang w:val="de-DE"/>
        </w:rPr>
        <w:t>nefiind însușită, în acest caz analizându-se oportunitatea formulării unei acțiuni în contencios administrativ</w:t>
      </w:r>
      <w:r w:rsidR="00BC3BDF" w:rsidRPr="00DA3CE9">
        <w:rPr>
          <w:sz w:val="24"/>
          <w:szCs w:val="24"/>
          <w:lang w:val="de-DE"/>
        </w:rPr>
        <w:t>.</w:t>
      </w:r>
      <w:r w:rsidR="00BC3BDF" w:rsidRPr="00DA3CE9">
        <w:rPr>
          <w:b/>
          <w:sz w:val="24"/>
          <w:szCs w:val="24"/>
          <w:lang w:val="de-DE"/>
        </w:rPr>
        <w:t xml:space="preserve"> </w:t>
      </w:r>
    </w:p>
    <w:p w14:paraId="2E346B82" w14:textId="77777777" w:rsidR="008304A9" w:rsidRPr="001163DD" w:rsidRDefault="00AD57B7" w:rsidP="00092485">
      <w:pPr>
        <w:spacing w:line="276" w:lineRule="auto"/>
        <w:ind w:firstLine="720"/>
        <w:jc w:val="both"/>
        <w:rPr>
          <w:b/>
          <w:color w:val="000000"/>
          <w:sz w:val="24"/>
          <w:szCs w:val="24"/>
          <w:lang w:val="de-DE"/>
        </w:rPr>
      </w:pPr>
      <w:r w:rsidRPr="00C56B99">
        <w:rPr>
          <w:color w:val="000000"/>
          <w:sz w:val="24"/>
          <w:szCs w:val="24"/>
          <w:lang w:val="de-DE"/>
        </w:rPr>
        <w:t xml:space="preserve">Reamintim cetăţenilor că </w:t>
      </w:r>
      <w:r w:rsidRPr="001163DD">
        <w:rPr>
          <w:b/>
          <w:color w:val="000000"/>
          <w:sz w:val="24"/>
          <w:szCs w:val="24"/>
          <w:lang w:val="de-DE"/>
        </w:rPr>
        <w:t>Biroul Teritorial Ploieşti al instituţiei Avocatul Poporului are sediul în municipiul Ploieşti, B-dul Republicii nr. 2-4, intrarea H,</w:t>
      </w:r>
      <w:r w:rsidR="00326477" w:rsidRPr="001163DD">
        <w:rPr>
          <w:b/>
          <w:color w:val="000000"/>
          <w:sz w:val="24"/>
          <w:szCs w:val="24"/>
          <w:lang w:val="de-DE"/>
        </w:rPr>
        <w:t xml:space="preserve"> etaj I,</w:t>
      </w:r>
      <w:r w:rsidRPr="001163DD">
        <w:rPr>
          <w:b/>
          <w:color w:val="000000"/>
          <w:sz w:val="24"/>
          <w:szCs w:val="24"/>
          <w:lang w:val="de-DE"/>
        </w:rPr>
        <w:t xml:space="preserve"> camera 155</w:t>
      </w:r>
      <w:r w:rsidR="00324E77" w:rsidRPr="001163DD">
        <w:rPr>
          <w:b/>
          <w:color w:val="000000"/>
          <w:sz w:val="24"/>
          <w:szCs w:val="24"/>
          <w:lang w:val="de-DE"/>
        </w:rPr>
        <w:t xml:space="preserve"> (palatul administrativ)</w:t>
      </w:r>
      <w:r w:rsidRPr="001163DD">
        <w:rPr>
          <w:b/>
          <w:color w:val="000000"/>
          <w:sz w:val="24"/>
          <w:szCs w:val="24"/>
          <w:lang w:val="de-DE"/>
        </w:rPr>
        <w:t xml:space="preserve">; tel./fax </w:t>
      </w:r>
      <w:r w:rsidR="0087237A" w:rsidRPr="001163DD">
        <w:rPr>
          <w:b/>
          <w:color w:val="000000"/>
          <w:sz w:val="24"/>
          <w:szCs w:val="24"/>
          <w:lang w:val="de-DE"/>
        </w:rPr>
        <w:t>–</w:t>
      </w:r>
      <w:r w:rsidRPr="001163DD">
        <w:rPr>
          <w:b/>
          <w:color w:val="000000"/>
          <w:sz w:val="24"/>
          <w:szCs w:val="24"/>
          <w:lang w:val="de-DE"/>
        </w:rPr>
        <w:t xml:space="preserve"> 0244</w:t>
      </w:r>
      <w:r w:rsidR="0087237A" w:rsidRPr="001163DD">
        <w:rPr>
          <w:b/>
          <w:color w:val="000000"/>
          <w:sz w:val="24"/>
          <w:szCs w:val="24"/>
          <w:lang w:val="de-DE"/>
        </w:rPr>
        <w:t>-</w:t>
      </w:r>
      <w:r w:rsidRPr="001163DD">
        <w:rPr>
          <w:b/>
          <w:color w:val="000000"/>
          <w:sz w:val="24"/>
          <w:szCs w:val="24"/>
          <w:lang w:val="de-DE"/>
        </w:rPr>
        <w:t xml:space="preserve">593.227, iar petiţiile pot fi trimise prin poştă, prin e-mail la adresa </w:t>
      </w:r>
      <w:r w:rsidR="00000000">
        <w:fldChar w:fldCharType="begin"/>
      </w:r>
      <w:r w:rsidR="00000000" w:rsidRPr="0094113A">
        <w:rPr>
          <w:lang w:val="de-DE"/>
        </w:rPr>
        <w:instrText>HYPERLINK "mailto:avpprahova@avp.ro"</w:instrText>
      </w:r>
      <w:r w:rsidR="00000000">
        <w:fldChar w:fldCharType="separate"/>
      </w:r>
      <w:r w:rsidR="004907B5" w:rsidRPr="001163DD">
        <w:rPr>
          <w:rStyle w:val="Hyperlink"/>
          <w:b/>
          <w:color w:val="000000"/>
          <w:sz w:val="24"/>
          <w:szCs w:val="24"/>
          <w:lang w:val="de-DE"/>
        </w:rPr>
        <w:t>avpprahova@avp.ro</w:t>
      </w:r>
      <w:r w:rsidR="00000000">
        <w:rPr>
          <w:rStyle w:val="Hyperlink"/>
          <w:b/>
          <w:color w:val="000000"/>
          <w:sz w:val="24"/>
          <w:szCs w:val="24"/>
          <w:lang w:val="de-DE"/>
        </w:rPr>
        <w:fldChar w:fldCharType="end"/>
      </w:r>
      <w:r w:rsidR="004907B5" w:rsidRPr="001163DD">
        <w:rPr>
          <w:b/>
          <w:color w:val="000000"/>
          <w:sz w:val="24"/>
          <w:szCs w:val="24"/>
          <w:lang w:val="de-DE"/>
        </w:rPr>
        <w:t xml:space="preserve"> </w:t>
      </w:r>
      <w:r w:rsidRPr="001163DD">
        <w:rPr>
          <w:b/>
          <w:color w:val="000000"/>
          <w:sz w:val="24"/>
          <w:szCs w:val="24"/>
          <w:lang w:val="de-DE"/>
        </w:rPr>
        <w:t xml:space="preserve">sau prin fax. </w:t>
      </w:r>
    </w:p>
    <w:p w14:paraId="2C0D1D5D" w14:textId="77777777" w:rsidR="00AD57B7" w:rsidRDefault="00AD57B7" w:rsidP="00092485">
      <w:pPr>
        <w:spacing w:line="276" w:lineRule="auto"/>
        <w:ind w:firstLine="720"/>
        <w:jc w:val="both"/>
        <w:rPr>
          <w:color w:val="000000"/>
          <w:sz w:val="24"/>
          <w:szCs w:val="24"/>
          <w:lang w:val="de-DE"/>
        </w:rPr>
      </w:pPr>
      <w:r w:rsidRPr="00C56B99">
        <w:rPr>
          <w:color w:val="000000"/>
          <w:sz w:val="24"/>
          <w:szCs w:val="24"/>
          <w:lang w:val="de-DE"/>
        </w:rPr>
        <w:t xml:space="preserve">De asemenea, vă invităm să accesaţi site-ul instituţiei Avocatul Poporului </w:t>
      </w:r>
      <w:r w:rsidR="001163DD">
        <w:rPr>
          <w:color w:val="000000"/>
          <w:sz w:val="24"/>
          <w:szCs w:val="24"/>
          <w:lang w:val="de-DE"/>
        </w:rPr>
        <w:t>(</w:t>
      </w:r>
      <w:r w:rsidRPr="00C56B99">
        <w:rPr>
          <w:color w:val="000000"/>
          <w:sz w:val="24"/>
          <w:szCs w:val="24"/>
          <w:lang w:val="de-DE"/>
        </w:rPr>
        <w:t xml:space="preserve">www.avp.ro </w:t>
      </w:r>
      <w:r w:rsidR="00324E77" w:rsidRPr="00C56B99">
        <w:rPr>
          <w:color w:val="000000"/>
          <w:sz w:val="24"/>
          <w:szCs w:val="24"/>
          <w:lang w:val="de-DE"/>
        </w:rPr>
        <w:t>unde veți regăsi</w:t>
      </w:r>
      <w:r w:rsidRPr="00C56B99">
        <w:rPr>
          <w:color w:val="000000"/>
          <w:sz w:val="24"/>
          <w:szCs w:val="24"/>
          <w:lang w:val="de-DE"/>
        </w:rPr>
        <w:t xml:space="preserve"> informaţii detalitate cu privire la activitatea instituției</w:t>
      </w:r>
      <w:r w:rsidR="001163DD">
        <w:rPr>
          <w:color w:val="000000"/>
          <w:sz w:val="24"/>
          <w:szCs w:val="24"/>
          <w:lang w:val="de-DE"/>
        </w:rPr>
        <w:t>)</w:t>
      </w:r>
      <w:r w:rsidRPr="00C56B99">
        <w:rPr>
          <w:color w:val="000000"/>
          <w:sz w:val="24"/>
          <w:szCs w:val="24"/>
          <w:lang w:val="de-DE"/>
        </w:rPr>
        <w:t>.</w:t>
      </w:r>
    </w:p>
    <w:p w14:paraId="13C5005B" w14:textId="77777777" w:rsidR="0094113A" w:rsidRDefault="0094113A" w:rsidP="0094113A">
      <w:pPr>
        <w:ind w:firstLine="720"/>
        <w:jc w:val="both"/>
        <w:rPr>
          <w:color w:val="000000"/>
          <w:sz w:val="24"/>
          <w:szCs w:val="24"/>
          <w:lang w:val="de-DE"/>
        </w:rPr>
      </w:pPr>
    </w:p>
    <w:p w14:paraId="1458DADB" w14:textId="041AF57D" w:rsidR="0094113A" w:rsidRPr="0094113A" w:rsidRDefault="0094113A" w:rsidP="0094113A">
      <w:pPr>
        <w:jc w:val="center"/>
        <w:rPr>
          <w:b/>
          <w:bCs/>
          <w:color w:val="000000"/>
          <w:sz w:val="24"/>
          <w:szCs w:val="24"/>
          <w:lang w:val="de-DE"/>
        </w:rPr>
      </w:pPr>
      <w:r w:rsidRPr="0094113A">
        <w:rPr>
          <w:b/>
          <w:bCs/>
          <w:color w:val="000000"/>
          <w:sz w:val="24"/>
          <w:szCs w:val="24"/>
          <w:lang w:val="de-DE"/>
        </w:rPr>
        <w:t>Adjunct al Avocatului Poporului,</w:t>
      </w:r>
    </w:p>
    <w:p w14:paraId="25B2F887" w14:textId="641903FB" w:rsidR="0094113A" w:rsidRPr="0094113A" w:rsidRDefault="0094113A" w:rsidP="0094113A">
      <w:pPr>
        <w:jc w:val="center"/>
        <w:rPr>
          <w:b/>
          <w:bCs/>
          <w:color w:val="000000"/>
          <w:sz w:val="24"/>
          <w:szCs w:val="24"/>
          <w:lang w:val="de-DE"/>
        </w:rPr>
      </w:pPr>
      <w:r w:rsidRPr="0094113A">
        <w:rPr>
          <w:b/>
          <w:bCs/>
          <w:color w:val="000000"/>
          <w:sz w:val="24"/>
          <w:szCs w:val="24"/>
          <w:lang w:val="de-DE"/>
        </w:rPr>
        <w:t>Mircea CRISTE</w:t>
      </w:r>
    </w:p>
    <w:p w14:paraId="2D42A400" w14:textId="77777777" w:rsidR="0094113A" w:rsidRDefault="0094113A" w:rsidP="00092485">
      <w:pPr>
        <w:spacing w:line="276" w:lineRule="auto"/>
        <w:jc w:val="both"/>
        <w:rPr>
          <w:b/>
          <w:i/>
          <w:color w:val="000000"/>
          <w:sz w:val="24"/>
          <w:szCs w:val="24"/>
          <w:lang w:val="de-DE"/>
        </w:rPr>
      </w:pPr>
    </w:p>
    <w:p w14:paraId="40A4F170" w14:textId="77777777" w:rsidR="0094113A" w:rsidRDefault="0094113A" w:rsidP="00092485">
      <w:pPr>
        <w:spacing w:line="276" w:lineRule="auto"/>
        <w:jc w:val="both"/>
        <w:rPr>
          <w:b/>
          <w:i/>
          <w:color w:val="000000"/>
          <w:sz w:val="24"/>
          <w:szCs w:val="24"/>
          <w:lang w:val="de-DE"/>
        </w:rPr>
      </w:pPr>
    </w:p>
    <w:p w14:paraId="53FAA65A" w14:textId="428BBC72" w:rsidR="009D2BE0" w:rsidRPr="00907955" w:rsidRDefault="0094113A" w:rsidP="00092485">
      <w:pPr>
        <w:spacing w:line="276" w:lineRule="auto"/>
        <w:jc w:val="both"/>
        <w:rPr>
          <w:b/>
          <w:i/>
          <w:color w:val="000000"/>
          <w:sz w:val="24"/>
          <w:szCs w:val="24"/>
          <w:lang w:val="de-DE"/>
        </w:rPr>
      </w:pPr>
      <w:r>
        <w:rPr>
          <w:b/>
          <w:i/>
          <w:color w:val="000000"/>
          <w:sz w:val="24"/>
          <w:szCs w:val="24"/>
          <w:lang w:val="de-DE"/>
        </w:rPr>
        <w:t xml:space="preserve">Întocmit, </w:t>
      </w:r>
      <w:r w:rsidR="002D3177">
        <w:rPr>
          <w:b/>
          <w:i/>
          <w:color w:val="000000"/>
          <w:sz w:val="24"/>
          <w:szCs w:val="24"/>
          <w:lang w:val="de-DE"/>
        </w:rPr>
        <w:t xml:space="preserve">Maria </w:t>
      </w:r>
      <w:r w:rsidR="00AC6D3F" w:rsidRPr="00C56B99">
        <w:rPr>
          <w:b/>
          <w:i/>
          <w:color w:val="000000"/>
          <w:sz w:val="24"/>
          <w:szCs w:val="24"/>
          <w:lang w:val="de-DE"/>
        </w:rPr>
        <w:t>Mirabela M</w:t>
      </w:r>
      <w:proofErr w:type="spellStart"/>
      <w:r w:rsidR="00AC6D3F" w:rsidRPr="00C56B99">
        <w:rPr>
          <w:b/>
          <w:i/>
          <w:color w:val="000000"/>
          <w:sz w:val="24"/>
          <w:szCs w:val="24"/>
          <w:lang w:val="ro-RO"/>
        </w:rPr>
        <w:t>ălăescu</w:t>
      </w:r>
      <w:proofErr w:type="spellEnd"/>
      <w:r w:rsidR="00B02CA6" w:rsidRPr="00C56B99">
        <w:rPr>
          <w:b/>
          <w:i/>
          <w:color w:val="000000"/>
          <w:sz w:val="24"/>
          <w:szCs w:val="24"/>
          <w:lang w:val="de-DE"/>
        </w:rPr>
        <w:t>,</w:t>
      </w:r>
      <w:r w:rsidR="00C01FA4" w:rsidRPr="00C56B99">
        <w:rPr>
          <w:b/>
          <w:i/>
          <w:color w:val="000000"/>
          <w:sz w:val="24"/>
          <w:szCs w:val="24"/>
          <w:lang w:val="de-DE"/>
        </w:rPr>
        <w:t xml:space="preserve"> </w:t>
      </w:r>
      <w:r>
        <w:rPr>
          <w:b/>
          <w:i/>
          <w:color w:val="000000"/>
          <w:sz w:val="24"/>
          <w:szCs w:val="24"/>
          <w:lang w:val="de-DE"/>
        </w:rPr>
        <w:t>c</w:t>
      </w:r>
      <w:r w:rsidR="009030CC">
        <w:rPr>
          <w:b/>
          <w:i/>
          <w:color w:val="000000"/>
          <w:sz w:val="24"/>
          <w:szCs w:val="24"/>
          <w:lang w:val="de-DE"/>
        </w:rPr>
        <w:t xml:space="preserve">onsilier </w:t>
      </w:r>
      <w:r w:rsidR="00AD57B7" w:rsidRPr="00C56B99">
        <w:rPr>
          <w:b/>
          <w:i/>
          <w:color w:val="000000"/>
          <w:sz w:val="24"/>
          <w:szCs w:val="24"/>
          <w:lang w:val="de-DE"/>
        </w:rPr>
        <w:t>Biroul Teri</w:t>
      </w:r>
      <w:r w:rsidR="004C58A0" w:rsidRPr="00C56B99">
        <w:rPr>
          <w:b/>
          <w:i/>
          <w:color w:val="000000"/>
          <w:sz w:val="24"/>
          <w:szCs w:val="24"/>
          <w:lang w:val="de-DE"/>
        </w:rPr>
        <w:t>torial Ploieşti</w:t>
      </w:r>
      <w:r w:rsidR="007D4EFD">
        <w:rPr>
          <w:b/>
          <w:color w:val="000000"/>
          <w:sz w:val="22"/>
          <w:szCs w:val="22"/>
          <w:lang w:val="ro-RO"/>
        </w:rPr>
        <w:tab/>
      </w:r>
    </w:p>
    <w:sectPr w:rsidR="009D2BE0" w:rsidRPr="00907955" w:rsidSect="0094113A">
      <w:footerReference w:type="even" r:id="rId11"/>
      <w:footerReference w:type="default" r:id="rId12"/>
      <w:pgSz w:w="11907" w:h="16840" w:code="9"/>
      <w:pgMar w:top="567" w:right="567" w:bottom="567" w:left="1134" w:header="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E67864" w14:textId="77777777" w:rsidR="002A2C31" w:rsidRDefault="002A2C31">
      <w:r>
        <w:separator/>
      </w:r>
    </w:p>
  </w:endnote>
  <w:endnote w:type="continuationSeparator" w:id="0">
    <w:p w14:paraId="5CB7595D" w14:textId="77777777" w:rsidR="002A2C31" w:rsidRDefault="002A2C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altName w:val="Century Gothic"/>
    <w:panose1 w:val="020F0502020204030204"/>
    <w:charset w:val="00"/>
    <w:family w:val="swiss"/>
    <w:pitch w:val="variable"/>
    <w:sig w:usb0="E4002EFF" w:usb1="C000247B" w:usb2="00000009" w:usb3="00000000" w:csb0="000001FF" w:csb1="00000000"/>
  </w:font>
  <w:font w:name="Kunstler Script">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425A4" w14:textId="77777777" w:rsidR="008450A2" w:rsidRDefault="008450A2" w:rsidP="00B736B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664BFB2" w14:textId="77777777" w:rsidR="008450A2" w:rsidRDefault="008450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B96B7" w14:textId="77777777" w:rsidR="008450A2" w:rsidRDefault="008450A2" w:rsidP="00B736B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D6B9D">
      <w:rPr>
        <w:rStyle w:val="PageNumber"/>
        <w:noProof/>
      </w:rPr>
      <w:t>1</w:t>
    </w:r>
    <w:r>
      <w:rPr>
        <w:rStyle w:val="PageNumber"/>
      </w:rPr>
      <w:fldChar w:fldCharType="end"/>
    </w:r>
  </w:p>
  <w:p w14:paraId="31E1B88F" w14:textId="77777777" w:rsidR="008450A2" w:rsidRDefault="008450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9E1364" w14:textId="77777777" w:rsidR="002A2C31" w:rsidRDefault="002A2C31">
      <w:r>
        <w:separator/>
      </w:r>
    </w:p>
  </w:footnote>
  <w:footnote w:type="continuationSeparator" w:id="0">
    <w:p w14:paraId="11D39D71" w14:textId="77777777" w:rsidR="002A2C31" w:rsidRDefault="002A2C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15201F"/>
    <w:multiLevelType w:val="hybridMultilevel"/>
    <w:tmpl w:val="D1622CA2"/>
    <w:lvl w:ilvl="0" w:tplc="3A4C055A">
      <w:start w:val="22"/>
      <w:numFmt w:val="bullet"/>
      <w:lvlText w:val="-"/>
      <w:lvlJc w:val="left"/>
      <w:pPr>
        <w:ind w:left="420" w:hanging="360"/>
      </w:pPr>
      <w:rPr>
        <w:rFonts w:ascii="Times New Roman" w:eastAsia="Times New Roman" w:hAnsi="Times New Roman" w:cs="Times New Roman" w:hint="default"/>
        <w:b/>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 w15:restartNumberingAfterBreak="0">
    <w:nsid w:val="5B4E0395"/>
    <w:multiLevelType w:val="hybridMultilevel"/>
    <w:tmpl w:val="A64EAC42"/>
    <w:lvl w:ilvl="0" w:tplc="8054773C">
      <w:start w:val="2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21025043">
    <w:abstractNumId w:val="0"/>
  </w:num>
  <w:num w:numId="2" w16cid:durableId="18731792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07591"/>
    <w:rsid w:val="00001209"/>
    <w:rsid w:val="00004D8B"/>
    <w:rsid w:val="00005EAC"/>
    <w:rsid w:val="00006D4D"/>
    <w:rsid w:val="00007C47"/>
    <w:rsid w:val="00012A7C"/>
    <w:rsid w:val="0002550A"/>
    <w:rsid w:val="000302EF"/>
    <w:rsid w:val="00032955"/>
    <w:rsid w:val="00037A02"/>
    <w:rsid w:val="00044F51"/>
    <w:rsid w:val="00045406"/>
    <w:rsid w:val="000460BA"/>
    <w:rsid w:val="000477D2"/>
    <w:rsid w:val="00050EA5"/>
    <w:rsid w:val="00051B06"/>
    <w:rsid w:val="00052D87"/>
    <w:rsid w:val="00054195"/>
    <w:rsid w:val="000569BA"/>
    <w:rsid w:val="0006248E"/>
    <w:rsid w:val="00063A37"/>
    <w:rsid w:val="0006648A"/>
    <w:rsid w:val="0007127A"/>
    <w:rsid w:val="000816C0"/>
    <w:rsid w:val="00083553"/>
    <w:rsid w:val="0008386F"/>
    <w:rsid w:val="00085498"/>
    <w:rsid w:val="00085659"/>
    <w:rsid w:val="000877AE"/>
    <w:rsid w:val="0009126B"/>
    <w:rsid w:val="00092485"/>
    <w:rsid w:val="000969DF"/>
    <w:rsid w:val="0009706F"/>
    <w:rsid w:val="000A1FB5"/>
    <w:rsid w:val="000A3551"/>
    <w:rsid w:val="000B011B"/>
    <w:rsid w:val="000B138D"/>
    <w:rsid w:val="000B239E"/>
    <w:rsid w:val="000B507E"/>
    <w:rsid w:val="000B5531"/>
    <w:rsid w:val="000B68F5"/>
    <w:rsid w:val="000C0D55"/>
    <w:rsid w:val="000C1AEA"/>
    <w:rsid w:val="000C43D0"/>
    <w:rsid w:val="000D363D"/>
    <w:rsid w:val="000D4AB9"/>
    <w:rsid w:val="000E4D59"/>
    <w:rsid w:val="000E72CC"/>
    <w:rsid w:val="000F05D4"/>
    <w:rsid w:val="000F47C9"/>
    <w:rsid w:val="000F6834"/>
    <w:rsid w:val="000F6F01"/>
    <w:rsid w:val="00102D79"/>
    <w:rsid w:val="0010396B"/>
    <w:rsid w:val="00105117"/>
    <w:rsid w:val="001060AC"/>
    <w:rsid w:val="00107622"/>
    <w:rsid w:val="00110761"/>
    <w:rsid w:val="00112A4A"/>
    <w:rsid w:val="00114F7A"/>
    <w:rsid w:val="00115C0F"/>
    <w:rsid w:val="001163DD"/>
    <w:rsid w:val="00117414"/>
    <w:rsid w:val="001174A0"/>
    <w:rsid w:val="00121F4E"/>
    <w:rsid w:val="001230E4"/>
    <w:rsid w:val="00124EE5"/>
    <w:rsid w:val="001352ED"/>
    <w:rsid w:val="001358F9"/>
    <w:rsid w:val="00137E29"/>
    <w:rsid w:val="00140742"/>
    <w:rsid w:val="0015028F"/>
    <w:rsid w:val="0015368A"/>
    <w:rsid w:val="00157108"/>
    <w:rsid w:val="00164500"/>
    <w:rsid w:val="00172207"/>
    <w:rsid w:val="00173673"/>
    <w:rsid w:val="00176F2C"/>
    <w:rsid w:val="00180F32"/>
    <w:rsid w:val="001825C5"/>
    <w:rsid w:val="00183F74"/>
    <w:rsid w:val="00187661"/>
    <w:rsid w:val="00190BFE"/>
    <w:rsid w:val="00195848"/>
    <w:rsid w:val="00197B42"/>
    <w:rsid w:val="001A11F6"/>
    <w:rsid w:val="001A1EB4"/>
    <w:rsid w:val="001A215F"/>
    <w:rsid w:val="001A5B1E"/>
    <w:rsid w:val="001B309C"/>
    <w:rsid w:val="001C0291"/>
    <w:rsid w:val="001C05EA"/>
    <w:rsid w:val="001C0D3C"/>
    <w:rsid w:val="001C117D"/>
    <w:rsid w:val="001C30D5"/>
    <w:rsid w:val="001C39DA"/>
    <w:rsid w:val="001C4873"/>
    <w:rsid w:val="001C48CC"/>
    <w:rsid w:val="001D2C87"/>
    <w:rsid w:val="001E4696"/>
    <w:rsid w:val="001E5A85"/>
    <w:rsid w:val="001E7704"/>
    <w:rsid w:val="001E7C71"/>
    <w:rsid w:val="001F06C2"/>
    <w:rsid w:val="001F2382"/>
    <w:rsid w:val="001F34A2"/>
    <w:rsid w:val="00200E06"/>
    <w:rsid w:val="00204422"/>
    <w:rsid w:val="002055F5"/>
    <w:rsid w:val="0021719B"/>
    <w:rsid w:val="00217AAB"/>
    <w:rsid w:val="00220DA9"/>
    <w:rsid w:val="00221859"/>
    <w:rsid w:val="0022251F"/>
    <w:rsid w:val="0022329E"/>
    <w:rsid w:val="0022580F"/>
    <w:rsid w:val="00230F8F"/>
    <w:rsid w:val="002373F5"/>
    <w:rsid w:val="00243BA5"/>
    <w:rsid w:val="00244E06"/>
    <w:rsid w:val="002450F4"/>
    <w:rsid w:val="00246A32"/>
    <w:rsid w:val="00250496"/>
    <w:rsid w:val="00250E17"/>
    <w:rsid w:val="002515C8"/>
    <w:rsid w:val="00252CF9"/>
    <w:rsid w:val="00255AAB"/>
    <w:rsid w:val="00256EFB"/>
    <w:rsid w:val="0025795E"/>
    <w:rsid w:val="00260279"/>
    <w:rsid w:val="002661C7"/>
    <w:rsid w:val="00267691"/>
    <w:rsid w:val="00272735"/>
    <w:rsid w:val="00273C98"/>
    <w:rsid w:val="0027609C"/>
    <w:rsid w:val="00277D77"/>
    <w:rsid w:val="002800AF"/>
    <w:rsid w:val="00281BF8"/>
    <w:rsid w:val="002874B3"/>
    <w:rsid w:val="00290F7F"/>
    <w:rsid w:val="0029127E"/>
    <w:rsid w:val="002923B4"/>
    <w:rsid w:val="002952F2"/>
    <w:rsid w:val="002954D3"/>
    <w:rsid w:val="002A2165"/>
    <w:rsid w:val="002A2C31"/>
    <w:rsid w:val="002A5876"/>
    <w:rsid w:val="002A5E93"/>
    <w:rsid w:val="002B0892"/>
    <w:rsid w:val="002B1CDD"/>
    <w:rsid w:val="002B369E"/>
    <w:rsid w:val="002C1457"/>
    <w:rsid w:val="002C219E"/>
    <w:rsid w:val="002C3069"/>
    <w:rsid w:val="002C32D9"/>
    <w:rsid w:val="002C3C7B"/>
    <w:rsid w:val="002C6940"/>
    <w:rsid w:val="002C6B77"/>
    <w:rsid w:val="002D11A5"/>
    <w:rsid w:val="002D23C6"/>
    <w:rsid w:val="002D3177"/>
    <w:rsid w:val="002D6E45"/>
    <w:rsid w:val="002D7342"/>
    <w:rsid w:val="002E0670"/>
    <w:rsid w:val="002E14D5"/>
    <w:rsid w:val="002E1D2C"/>
    <w:rsid w:val="002E7916"/>
    <w:rsid w:val="002E7C11"/>
    <w:rsid w:val="002F40A8"/>
    <w:rsid w:val="002F46AE"/>
    <w:rsid w:val="002F5D9C"/>
    <w:rsid w:val="002F5FF3"/>
    <w:rsid w:val="002F615E"/>
    <w:rsid w:val="0030374F"/>
    <w:rsid w:val="00307C17"/>
    <w:rsid w:val="00322022"/>
    <w:rsid w:val="00324E77"/>
    <w:rsid w:val="00326477"/>
    <w:rsid w:val="0033149B"/>
    <w:rsid w:val="00332DEA"/>
    <w:rsid w:val="003345CE"/>
    <w:rsid w:val="00336C67"/>
    <w:rsid w:val="00340934"/>
    <w:rsid w:val="003419C0"/>
    <w:rsid w:val="00342156"/>
    <w:rsid w:val="00343D2B"/>
    <w:rsid w:val="00346482"/>
    <w:rsid w:val="00346C0C"/>
    <w:rsid w:val="00353730"/>
    <w:rsid w:val="003544A2"/>
    <w:rsid w:val="00356DC1"/>
    <w:rsid w:val="0036104E"/>
    <w:rsid w:val="00361AC1"/>
    <w:rsid w:val="00362206"/>
    <w:rsid w:val="0036419D"/>
    <w:rsid w:val="00374EED"/>
    <w:rsid w:val="003771DF"/>
    <w:rsid w:val="00377F53"/>
    <w:rsid w:val="00380392"/>
    <w:rsid w:val="00381043"/>
    <w:rsid w:val="00381146"/>
    <w:rsid w:val="003844D3"/>
    <w:rsid w:val="00395534"/>
    <w:rsid w:val="00395613"/>
    <w:rsid w:val="003A1078"/>
    <w:rsid w:val="003B0744"/>
    <w:rsid w:val="003B2A51"/>
    <w:rsid w:val="003B76DB"/>
    <w:rsid w:val="003C013D"/>
    <w:rsid w:val="003C163A"/>
    <w:rsid w:val="003C2E61"/>
    <w:rsid w:val="003C3695"/>
    <w:rsid w:val="003C372A"/>
    <w:rsid w:val="003C5A1F"/>
    <w:rsid w:val="003D06B7"/>
    <w:rsid w:val="003D1883"/>
    <w:rsid w:val="003D4F77"/>
    <w:rsid w:val="003E02FC"/>
    <w:rsid w:val="003E5989"/>
    <w:rsid w:val="003E5A19"/>
    <w:rsid w:val="003F040A"/>
    <w:rsid w:val="003F3D14"/>
    <w:rsid w:val="003F5FC3"/>
    <w:rsid w:val="003F6FA4"/>
    <w:rsid w:val="00404348"/>
    <w:rsid w:val="00412817"/>
    <w:rsid w:val="00423EFF"/>
    <w:rsid w:val="004248FE"/>
    <w:rsid w:val="00427BA9"/>
    <w:rsid w:val="0043453F"/>
    <w:rsid w:val="00434EC7"/>
    <w:rsid w:val="00436316"/>
    <w:rsid w:val="004363D3"/>
    <w:rsid w:val="00440A2D"/>
    <w:rsid w:val="00441B8C"/>
    <w:rsid w:val="0044227E"/>
    <w:rsid w:val="00442869"/>
    <w:rsid w:val="00446F04"/>
    <w:rsid w:val="004503EB"/>
    <w:rsid w:val="00455D95"/>
    <w:rsid w:val="00457CBF"/>
    <w:rsid w:val="00464316"/>
    <w:rsid w:val="00464BEC"/>
    <w:rsid w:val="00466F07"/>
    <w:rsid w:val="00470C30"/>
    <w:rsid w:val="00480958"/>
    <w:rsid w:val="00482C46"/>
    <w:rsid w:val="00490585"/>
    <w:rsid w:val="004907B5"/>
    <w:rsid w:val="00490A1B"/>
    <w:rsid w:val="00490C3E"/>
    <w:rsid w:val="004952DE"/>
    <w:rsid w:val="004A119B"/>
    <w:rsid w:val="004A1EF3"/>
    <w:rsid w:val="004A3A9E"/>
    <w:rsid w:val="004B1035"/>
    <w:rsid w:val="004B39B2"/>
    <w:rsid w:val="004B59AB"/>
    <w:rsid w:val="004C24F7"/>
    <w:rsid w:val="004C27E4"/>
    <w:rsid w:val="004C524E"/>
    <w:rsid w:val="004C58A0"/>
    <w:rsid w:val="004C6A17"/>
    <w:rsid w:val="004D35A2"/>
    <w:rsid w:val="004D53B8"/>
    <w:rsid w:val="004D746C"/>
    <w:rsid w:val="004D76E8"/>
    <w:rsid w:val="004E0322"/>
    <w:rsid w:val="004E68DE"/>
    <w:rsid w:val="004E6E4E"/>
    <w:rsid w:val="004F154D"/>
    <w:rsid w:val="004F585A"/>
    <w:rsid w:val="004F7C17"/>
    <w:rsid w:val="005032B1"/>
    <w:rsid w:val="0050530C"/>
    <w:rsid w:val="00525E38"/>
    <w:rsid w:val="00531FAD"/>
    <w:rsid w:val="005365A8"/>
    <w:rsid w:val="005411C8"/>
    <w:rsid w:val="00545699"/>
    <w:rsid w:val="00552B8B"/>
    <w:rsid w:val="00554D39"/>
    <w:rsid w:val="005553A6"/>
    <w:rsid w:val="00556579"/>
    <w:rsid w:val="00556F1E"/>
    <w:rsid w:val="00561659"/>
    <w:rsid w:val="005650C5"/>
    <w:rsid w:val="00565688"/>
    <w:rsid w:val="00566C53"/>
    <w:rsid w:val="005729E0"/>
    <w:rsid w:val="00572EC4"/>
    <w:rsid w:val="00573337"/>
    <w:rsid w:val="00573653"/>
    <w:rsid w:val="00575C86"/>
    <w:rsid w:val="00576181"/>
    <w:rsid w:val="00582640"/>
    <w:rsid w:val="00584ECF"/>
    <w:rsid w:val="00587622"/>
    <w:rsid w:val="00594817"/>
    <w:rsid w:val="00595B96"/>
    <w:rsid w:val="00596605"/>
    <w:rsid w:val="0059714E"/>
    <w:rsid w:val="005A03C0"/>
    <w:rsid w:val="005A56D8"/>
    <w:rsid w:val="005A63C2"/>
    <w:rsid w:val="005B1C4A"/>
    <w:rsid w:val="005B23F2"/>
    <w:rsid w:val="005B39F2"/>
    <w:rsid w:val="005B57D5"/>
    <w:rsid w:val="005C2788"/>
    <w:rsid w:val="005C3C9B"/>
    <w:rsid w:val="005C5EAB"/>
    <w:rsid w:val="005C718D"/>
    <w:rsid w:val="005D234A"/>
    <w:rsid w:val="005D35AC"/>
    <w:rsid w:val="005D6811"/>
    <w:rsid w:val="005D68FD"/>
    <w:rsid w:val="005E03C7"/>
    <w:rsid w:val="005E2949"/>
    <w:rsid w:val="005E5113"/>
    <w:rsid w:val="005E53BF"/>
    <w:rsid w:val="005E6C24"/>
    <w:rsid w:val="005E7D2B"/>
    <w:rsid w:val="005F7991"/>
    <w:rsid w:val="00600552"/>
    <w:rsid w:val="0060070B"/>
    <w:rsid w:val="00601382"/>
    <w:rsid w:val="00607A6B"/>
    <w:rsid w:val="0061084F"/>
    <w:rsid w:val="006113E3"/>
    <w:rsid w:val="006117D9"/>
    <w:rsid w:val="006121CF"/>
    <w:rsid w:val="00613D77"/>
    <w:rsid w:val="0061410C"/>
    <w:rsid w:val="0061613C"/>
    <w:rsid w:val="006168E6"/>
    <w:rsid w:val="00616E21"/>
    <w:rsid w:val="00621287"/>
    <w:rsid w:val="00625601"/>
    <w:rsid w:val="00625DF4"/>
    <w:rsid w:val="006262AB"/>
    <w:rsid w:val="006263F4"/>
    <w:rsid w:val="00627C84"/>
    <w:rsid w:val="00627EB4"/>
    <w:rsid w:val="00632EE8"/>
    <w:rsid w:val="0063477A"/>
    <w:rsid w:val="0064071C"/>
    <w:rsid w:val="00643A69"/>
    <w:rsid w:val="0064599B"/>
    <w:rsid w:val="00645AFB"/>
    <w:rsid w:val="00647611"/>
    <w:rsid w:val="006478AC"/>
    <w:rsid w:val="00653B3B"/>
    <w:rsid w:val="00653E69"/>
    <w:rsid w:val="0066288E"/>
    <w:rsid w:val="00664417"/>
    <w:rsid w:val="00672C62"/>
    <w:rsid w:val="00682AA1"/>
    <w:rsid w:val="00686EF1"/>
    <w:rsid w:val="00690252"/>
    <w:rsid w:val="00690982"/>
    <w:rsid w:val="00690ADB"/>
    <w:rsid w:val="00690CF4"/>
    <w:rsid w:val="00692281"/>
    <w:rsid w:val="006A1054"/>
    <w:rsid w:val="006A55A2"/>
    <w:rsid w:val="006A735A"/>
    <w:rsid w:val="006B72C2"/>
    <w:rsid w:val="006B7395"/>
    <w:rsid w:val="006C4D77"/>
    <w:rsid w:val="006C6189"/>
    <w:rsid w:val="006C6856"/>
    <w:rsid w:val="006D0517"/>
    <w:rsid w:val="006E094E"/>
    <w:rsid w:val="006E11B3"/>
    <w:rsid w:val="006E1C54"/>
    <w:rsid w:val="006E31C5"/>
    <w:rsid w:val="006E5C72"/>
    <w:rsid w:val="006E6064"/>
    <w:rsid w:val="006E7F7D"/>
    <w:rsid w:val="006F14E4"/>
    <w:rsid w:val="006F1E4E"/>
    <w:rsid w:val="006F435F"/>
    <w:rsid w:val="006F4B4D"/>
    <w:rsid w:val="006F6CCE"/>
    <w:rsid w:val="006F6F53"/>
    <w:rsid w:val="00701BD4"/>
    <w:rsid w:val="00705FEB"/>
    <w:rsid w:val="00707591"/>
    <w:rsid w:val="007104A5"/>
    <w:rsid w:val="007147DA"/>
    <w:rsid w:val="007253E3"/>
    <w:rsid w:val="00725620"/>
    <w:rsid w:val="007357FE"/>
    <w:rsid w:val="00737C67"/>
    <w:rsid w:val="007427E7"/>
    <w:rsid w:val="00742B0E"/>
    <w:rsid w:val="0074579F"/>
    <w:rsid w:val="00745E9A"/>
    <w:rsid w:val="007461A4"/>
    <w:rsid w:val="007462EB"/>
    <w:rsid w:val="007463E6"/>
    <w:rsid w:val="007500DC"/>
    <w:rsid w:val="007512CF"/>
    <w:rsid w:val="007524A9"/>
    <w:rsid w:val="00754C63"/>
    <w:rsid w:val="0075663B"/>
    <w:rsid w:val="00760320"/>
    <w:rsid w:val="00760FBB"/>
    <w:rsid w:val="007625C5"/>
    <w:rsid w:val="00763775"/>
    <w:rsid w:val="00765905"/>
    <w:rsid w:val="0076703C"/>
    <w:rsid w:val="00772B75"/>
    <w:rsid w:val="00774869"/>
    <w:rsid w:val="00775073"/>
    <w:rsid w:val="00775887"/>
    <w:rsid w:val="00780397"/>
    <w:rsid w:val="00781424"/>
    <w:rsid w:val="00784374"/>
    <w:rsid w:val="007859BD"/>
    <w:rsid w:val="0078676B"/>
    <w:rsid w:val="0079353E"/>
    <w:rsid w:val="00793B58"/>
    <w:rsid w:val="007A06C7"/>
    <w:rsid w:val="007A27D3"/>
    <w:rsid w:val="007A3E87"/>
    <w:rsid w:val="007A6779"/>
    <w:rsid w:val="007B1BA5"/>
    <w:rsid w:val="007B5AA7"/>
    <w:rsid w:val="007B72DF"/>
    <w:rsid w:val="007C5226"/>
    <w:rsid w:val="007D4EFD"/>
    <w:rsid w:val="007E03CE"/>
    <w:rsid w:val="007E7599"/>
    <w:rsid w:val="007E79C3"/>
    <w:rsid w:val="007F0E8C"/>
    <w:rsid w:val="007F16CF"/>
    <w:rsid w:val="007F1946"/>
    <w:rsid w:val="007F3BA7"/>
    <w:rsid w:val="0080018C"/>
    <w:rsid w:val="00801A36"/>
    <w:rsid w:val="00802BE9"/>
    <w:rsid w:val="0080334F"/>
    <w:rsid w:val="0080619D"/>
    <w:rsid w:val="008144D5"/>
    <w:rsid w:val="00820863"/>
    <w:rsid w:val="008255ED"/>
    <w:rsid w:val="008304A9"/>
    <w:rsid w:val="00837179"/>
    <w:rsid w:val="00837EF3"/>
    <w:rsid w:val="008450A2"/>
    <w:rsid w:val="0084753E"/>
    <w:rsid w:val="00852A9A"/>
    <w:rsid w:val="00853751"/>
    <w:rsid w:val="0085571A"/>
    <w:rsid w:val="00857E82"/>
    <w:rsid w:val="00861613"/>
    <w:rsid w:val="00861D93"/>
    <w:rsid w:val="00865C9E"/>
    <w:rsid w:val="00865F8B"/>
    <w:rsid w:val="00867605"/>
    <w:rsid w:val="00870325"/>
    <w:rsid w:val="008710CD"/>
    <w:rsid w:val="0087237A"/>
    <w:rsid w:val="00883B6E"/>
    <w:rsid w:val="00884D42"/>
    <w:rsid w:val="008851BB"/>
    <w:rsid w:val="0089149C"/>
    <w:rsid w:val="00893D37"/>
    <w:rsid w:val="008940E0"/>
    <w:rsid w:val="00894191"/>
    <w:rsid w:val="00895C45"/>
    <w:rsid w:val="00896274"/>
    <w:rsid w:val="00896EC4"/>
    <w:rsid w:val="008A0EF3"/>
    <w:rsid w:val="008A160D"/>
    <w:rsid w:val="008A380A"/>
    <w:rsid w:val="008A3EEF"/>
    <w:rsid w:val="008A41D9"/>
    <w:rsid w:val="008B48AB"/>
    <w:rsid w:val="008B71ED"/>
    <w:rsid w:val="008B7F5F"/>
    <w:rsid w:val="008C6323"/>
    <w:rsid w:val="008D278D"/>
    <w:rsid w:val="008D2B1A"/>
    <w:rsid w:val="008D68DF"/>
    <w:rsid w:val="008E1D93"/>
    <w:rsid w:val="008E576A"/>
    <w:rsid w:val="008E58AD"/>
    <w:rsid w:val="008E650D"/>
    <w:rsid w:val="008F0255"/>
    <w:rsid w:val="008F1D4D"/>
    <w:rsid w:val="008F2F0B"/>
    <w:rsid w:val="008F4A9A"/>
    <w:rsid w:val="008F5B54"/>
    <w:rsid w:val="00901B64"/>
    <w:rsid w:val="009030CC"/>
    <w:rsid w:val="0090318A"/>
    <w:rsid w:val="00903C3F"/>
    <w:rsid w:val="00903E59"/>
    <w:rsid w:val="00904FB7"/>
    <w:rsid w:val="00905D55"/>
    <w:rsid w:val="009075B1"/>
    <w:rsid w:val="00907955"/>
    <w:rsid w:val="0091107B"/>
    <w:rsid w:val="009115DB"/>
    <w:rsid w:val="00927577"/>
    <w:rsid w:val="00930794"/>
    <w:rsid w:val="009330F6"/>
    <w:rsid w:val="00936129"/>
    <w:rsid w:val="00936B0D"/>
    <w:rsid w:val="00937B2C"/>
    <w:rsid w:val="00940C42"/>
    <w:rsid w:val="00940DBB"/>
    <w:rsid w:val="0094113A"/>
    <w:rsid w:val="00944AA1"/>
    <w:rsid w:val="00944CE2"/>
    <w:rsid w:val="00945CDB"/>
    <w:rsid w:val="00946A86"/>
    <w:rsid w:val="00951D2F"/>
    <w:rsid w:val="00952458"/>
    <w:rsid w:val="00952D2C"/>
    <w:rsid w:val="00952F44"/>
    <w:rsid w:val="00955CC1"/>
    <w:rsid w:val="009575FA"/>
    <w:rsid w:val="00960463"/>
    <w:rsid w:val="009605A1"/>
    <w:rsid w:val="0096087A"/>
    <w:rsid w:val="00960A3A"/>
    <w:rsid w:val="00961587"/>
    <w:rsid w:val="009620AD"/>
    <w:rsid w:val="00966D02"/>
    <w:rsid w:val="00967FDE"/>
    <w:rsid w:val="00970824"/>
    <w:rsid w:val="009732CF"/>
    <w:rsid w:val="009740AE"/>
    <w:rsid w:val="00976CE5"/>
    <w:rsid w:val="0098193C"/>
    <w:rsid w:val="0098492A"/>
    <w:rsid w:val="009875D5"/>
    <w:rsid w:val="00991EE2"/>
    <w:rsid w:val="00997758"/>
    <w:rsid w:val="009A356F"/>
    <w:rsid w:val="009A3F71"/>
    <w:rsid w:val="009A4E09"/>
    <w:rsid w:val="009A55B4"/>
    <w:rsid w:val="009B0E33"/>
    <w:rsid w:val="009B4D46"/>
    <w:rsid w:val="009C2F38"/>
    <w:rsid w:val="009C576A"/>
    <w:rsid w:val="009D1B08"/>
    <w:rsid w:val="009D2BE0"/>
    <w:rsid w:val="009E0DAE"/>
    <w:rsid w:val="009E7055"/>
    <w:rsid w:val="009F2E3A"/>
    <w:rsid w:val="009F3AE6"/>
    <w:rsid w:val="00A06484"/>
    <w:rsid w:val="00A10ED7"/>
    <w:rsid w:val="00A12FD8"/>
    <w:rsid w:val="00A14388"/>
    <w:rsid w:val="00A16B98"/>
    <w:rsid w:val="00A2168E"/>
    <w:rsid w:val="00A34CB5"/>
    <w:rsid w:val="00A41F84"/>
    <w:rsid w:val="00A459A8"/>
    <w:rsid w:val="00A47FA6"/>
    <w:rsid w:val="00A51632"/>
    <w:rsid w:val="00A52702"/>
    <w:rsid w:val="00A5560E"/>
    <w:rsid w:val="00A57D2D"/>
    <w:rsid w:val="00A60E28"/>
    <w:rsid w:val="00A61E81"/>
    <w:rsid w:val="00A665BA"/>
    <w:rsid w:val="00A66A71"/>
    <w:rsid w:val="00A72775"/>
    <w:rsid w:val="00A7453F"/>
    <w:rsid w:val="00A74881"/>
    <w:rsid w:val="00A7647B"/>
    <w:rsid w:val="00A813C2"/>
    <w:rsid w:val="00A86861"/>
    <w:rsid w:val="00A871FF"/>
    <w:rsid w:val="00A90D39"/>
    <w:rsid w:val="00A922FC"/>
    <w:rsid w:val="00A9713B"/>
    <w:rsid w:val="00AA07AE"/>
    <w:rsid w:val="00AA1EA6"/>
    <w:rsid w:val="00AA29FC"/>
    <w:rsid w:val="00AA3125"/>
    <w:rsid w:val="00AA5363"/>
    <w:rsid w:val="00AA5A95"/>
    <w:rsid w:val="00AA6F56"/>
    <w:rsid w:val="00AB2C7C"/>
    <w:rsid w:val="00AB2CEE"/>
    <w:rsid w:val="00AB42FA"/>
    <w:rsid w:val="00AB7B50"/>
    <w:rsid w:val="00AC6D3F"/>
    <w:rsid w:val="00AC7346"/>
    <w:rsid w:val="00AC7829"/>
    <w:rsid w:val="00AC7F46"/>
    <w:rsid w:val="00AD08E9"/>
    <w:rsid w:val="00AD57B7"/>
    <w:rsid w:val="00AD5DCF"/>
    <w:rsid w:val="00AD762D"/>
    <w:rsid w:val="00AE372B"/>
    <w:rsid w:val="00AE56A5"/>
    <w:rsid w:val="00AF0434"/>
    <w:rsid w:val="00AF4EC4"/>
    <w:rsid w:val="00AF58AF"/>
    <w:rsid w:val="00B00335"/>
    <w:rsid w:val="00B01961"/>
    <w:rsid w:val="00B024D2"/>
    <w:rsid w:val="00B02CA6"/>
    <w:rsid w:val="00B06B65"/>
    <w:rsid w:val="00B11790"/>
    <w:rsid w:val="00B167A8"/>
    <w:rsid w:val="00B1707F"/>
    <w:rsid w:val="00B2059A"/>
    <w:rsid w:val="00B212D3"/>
    <w:rsid w:val="00B231FA"/>
    <w:rsid w:val="00B23E77"/>
    <w:rsid w:val="00B25324"/>
    <w:rsid w:val="00B25F17"/>
    <w:rsid w:val="00B277FD"/>
    <w:rsid w:val="00B35C0B"/>
    <w:rsid w:val="00B4655C"/>
    <w:rsid w:val="00B46AA5"/>
    <w:rsid w:val="00B47CD1"/>
    <w:rsid w:val="00B50F4B"/>
    <w:rsid w:val="00B54222"/>
    <w:rsid w:val="00B543E5"/>
    <w:rsid w:val="00B642BF"/>
    <w:rsid w:val="00B7298F"/>
    <w:rsid w:val="00B736B5"/>
    <w:rsid w:val="00B75B12"/>
    <w:rsid w:val="00B77AEA"/>
    <w:rsid w:val="00B835A6"/>
    <w:rsid w:val="00B84B62"/>
    <w:rsid w:val="00B92E1A"/>
    <w:rsid w:val="00B931F3"/>
    <w:rsid w:val="00B9367D"/>
    <w:rsid w:val="00BA493B"/>
    <w:rsid w:val="00BB04FC"/>
    <w:rsid w:val="00BB5894"/>
    <w:rsid w:val="00BB63D9"/>
    <w:rsid w:val="00BB68B6"/>
    <w:rsid w:val="00BC1FE8"/>
    <w:rsid w:val="00BC3BDF"/>
    <w:rsid w:val="00BC3DE4"/>
    <w:rsid w:val="00BC41BF"/>
    <w:rsid w:val="00BD1676"/>
    <w:rsid w:val="00BD26A0"/>
    <w:rsid w:val="00BD4D2B"/>
    <w:rsid w:val="00BD59D0"/>
    <w:rsid w:val="00BE2323"/>
    <w:rsid w:val="00C01F98"/>
    <w:rsid w:val="00C01FA4"/>
    <w:rsid w:val="00C057F1"/>
    <w:rsid w:val="00C05CC1"/>
    <w:rsid w:val="00C10457"/>
    <w:rsid w:val="00C1612B"/>
    <w:rsid w:val="00C203F7"/>
    <w:rsid w:val="00C20906"/>
    <w:rsid w:val="00C22AB5"/>
    <w:rsid w:val="00C415A8"/>
    <w:rsid w:val="00C43B63"/>
    <w:rsid w:val="00C44D87"/>
    <w:rsid w:val="00C509FB"/>
    <w:rsid w:val="00C5469C"/>
    <w:rsid w:val="00C55BDB"/>
    <w:rsid w:val="00C561A1"/>
    <w:rsid w:val="00C568BB"/>
    <w:rsid w:val="00C56B99"/>
    <w:rsid w:val="00C6036C"/>
    <w:rsid w:val="00C71932"/>
    <w:rsid w:val="00C7367F"/>
    <w:rsid w:val="00C74340"/>
    <w:rsid w:val="00C75D8D"/>
    <w:rsid w:val="00C76FC3"/>
    <w:rsid w:val="00C77899"/>
    <w:rsid w:val="00C811E1"/>
    <w:rsid w:val="00C8210B"/>
    <w:rsid w:val="00C84BEF"/>
    <w:rsid w:val="00C86117"/>
    <w:rsid w:val="00C87626"/>
    <w:rsid w:val="00CA05F7"/>
    <w:rsid w:val="00CA0DA9"/>
    <w:rsid w:val="00CA18C9"/>
    <w:rsid w:val="00CA3078"/>
    <w:rsid w:val="00CA34F7"/>
    <w:rsid w:val="00CA4A50"/>
    <w:rsid w:val="00CA6859"/>
    <w:rsid w:val="00CB0692"/>
    <w:rsid w:val="00CB205C"/>
    <w:rsid w:val="00CB36BC"/>
    <w:rsid w:val="00CB7660"/>
    <w:rsid w:val="00CB7739"/>
    <w:rsid w:val="00CB7CA8"/>
    <w:rsid w:val="00CC3650"/>
    <w:rsid w:val="00CC424C"/>
    <w:rsid w:val="00CD2BE3"/>
    <w:rsid w:val="00CD44D6"/>
    <w:rsid w:val="00CD54AF"/>
    <w:rsid w:val="00CD7161"/>
    <w:rsid w:val="00CE751A"/>
    <w:rsid w:val="00CF2E68"/>
    <w:rsid w:val="00CF4F24"/>
    <w:rsid w:val="00CF6AC4"/>
    <w:rsid w:val="00CF7BAA"/>
    <w:rsid w:val="00CF7CBE"/>
    <w:rsid w:val="00D016C7"/>
    <w:rsid w:val="00D04BAB"/>
    <w:rsid w:val="00D1517C"/>
    <w:rsid w:val="00D15A06"/>
    <w:rsid w:val="00D15D85"/>
    <w:rsid w:val="00D209DD"/>
    <w:rsid w:val="00D20ADD"/>
    <w:rsid w:val="00D2297D"/>
    <w:rsid w:val="00D2412D"/>
    <w:rsid w:val="00D2601C"/>
    <w:rsid w:val="00D265BB"/>
    <w:rsid w:val="00D26A9E"/>
    <w:rsid w:val="00D3271F"/>
    <w:rsid w:val="00D37E4F"/>
    <w:rsid w:val="00D40238"/>
    <w:rsid w:val="00D42549"/>
    <w:rsid w:val="00D4547C"/>
    <w:rsid w:val="00D45554"/>
    <w:rsid w:val="00D45DB0"/>
    <w:rsid w:val="00D47827"/>
    <w:rsid w:val="00D47DA7"/>
    <w:rsid w:val="00D504B8"/>
    <w:rsid w:val="00D579A7"/>
    <w:rsid w:val="00D607A4"/>
    <w:rsid w:val="00D62836"/>
    <w:rsid w:val="00D67D5A"/>
    <w:rsid w:val="00D72423"/>
    <w:rsid w:val="00D725C8"/>
    <w:rsid w:val="00D73B34"/>
    <w:rsid w:val="00D74389"/>
    <w:rsid w:val="00D743C0"/>
    <w:rsid w:val="00D75EFF"/>
    <w:rsid w:val="00D7735D"/>
    <w:rsid w:val="00D86EAF"/>
    <w:rsid w:val="00D870BB"/>
    <w:rsid w:val="00D871A1"/>
    <w:rsid w:val="00D920E4"/>
    <w:rsid w:val="00D92931"/>
    <w:rsid w:val="00D94C53"/>
    <w:rsid w:val="00D9529F"/>
    <w:rsid w:val="00DA2184"/>
    <w:rsid w:val="00DA3CE9"/>
    <w:rsid w:val="00DA43DA"/>
    <w:rsid w:val="00DA4A18"/>
    <w:rsid w:val="00DB0856"/>
    <w:rsid w:val="00DB3937"/>
    <w:rsid w:val="00DB7033"/>
    <w:rsid w:val="00DC217C"/>
    <w:rsid w:val="00DC2248"/>
    <w:rsid w:val="00DC3EDA"/>
    <w:rsid w:val="00DD1511"/>
    <w:rsid w:val="00DD17D4"/>
    <w:rsid w:val="00DD2648"/>
    <w:rsid w:val="00DD58B5"/>
    <w:rsid w:val="00DD69B0"/>
    <w:rsid w:val="00DD6B9D"/>
    <w:rsid w:val="00DE170C"/>
    <w:rsid w:val="00DE1C4A"/>
    <w:rsid w:val="00DE39AC"/>
    <w:rsid w:val="00DE42AA"/>
    <w:rsid w:val="00DE651C"/>
    <w:rsid w:val="00DF2810"/>
    <w:rsid w:val="00DF3E37"/>
    <w:rsid w:val="00DF629A"/>
    <w:rsid w:val="00E02FE7"/>
    <w:rsid w:val="00E0491E"/>
    <w:rsid w:val="00E06CC7"/>
    <w:rsid w:val="00E0743B"/>
    <w:rsid w:val="00E11959"/>
    <w:rsid w:val="00E11E99"/>
    <w:rsid w:val="00E123CD"/>
    <w:rsid w:val="00E1330F"/>
    <w:rsid w:val="00E14D1A"/>
    <w:rsid w:val="00E15420"/>
    <w:rsid w:val="00E15B02"/>
    <w:rsid w:val="00E16F79"/>
    <w:rsid w:val="00E16F9A"/>
    <w:rsid w:val="00E17C80"/>
    <w:rsid w:val="00E24663"/>
    <w:rsid w:val="00E24A4C"/>
    <w:rsid w:val="00E27AB1"/>
    <w:rsid w:val="00E27D05"/>
    <w:rsid w:val="00E31B6D"/>
    <w:rsid w:val="00E341ED"/>
    <w:rsid w:val="00E36638"/>
    <w:rsid w:val="00E36E4D"/>
    <w:rsid w:val="00E372B4"/>
    <w:rsid w:val="00E4601E"/>
    <w:rsid w:val="00E50A92"/>
    <w:rsid w:val="00E5268F"/>
    <w:rsid w:val="00E558D8"/>
    <w:rsid w:val="00E5604D"/>
    <w:rsid w:val="00E56737"/>
    <w:rsid w:val="00E62C0B"/>
    <w:rsid w:val="00E62F99"/>
    <w:rsid w:val="00E67221"/>
    <w:rsid w:val="00E70F62"/>
    <w:rsid w:val="00E715E9"/>
    <w:rsid w:val="00E73399"/>
    <w:rsid w:val="00E735AF"/>
    <w:rsid w:val="00E81B3D"/>
    <w:rsid w:val="00E81F7E"/>
    <w:rsid w:val="00E8601D"/>
    <w:rsid w:val="00E93053"/>
    <w:rsid w:val="00E933BB"/>
    <w:rsid w:val="00EA526E"/>
    <w:rsid w:val="00EB33D8"/>
    <w:rsid w:val="00EB5681"/>
    <w:rsid w:val="00EB5956"/>
    <w:rsid w:val="00EC583F"/>
    <w:rsid w:val="00EC6CFA"/>
    <w:rsid w:val="00ED1815"/>
    <w:rsid w:val="00EF23CC"/>
    <w:rsid w:val="00F03672"/>
    <w:rsid w:val="00F04305"/>
    <w:rsid w:val="00F077A1"/>
    <w:rsid w:val="00F14962"/>
    <w:rsid w:val="00F14EED"/>
    <w:rsid w:val="00F175EE"/>
    <w:rsid w:val="00F20E9B"/>
    <w:rsid w:val="00F211C8"/>
    <w:rsid w:val="00F247FE"/>
    <w:rsid w:val="00F25C9B"/>
    <w:rsid w:val="00F27490"/>
    <w:rsid w:val="00F27491"/>
    <w:rsid w:val="00F300F1"/>
    <w:rsid w:val="00F44DEB"/>
    <w:rsid w:val="00F50339"/>
    <w:rsid w:val="00F5381A"/>
    <w:rsid w:val="00F53D94"/>
    <w:rsid w:val="00F56003"/>
    <w:rsid w:val="00F569DF"/>
    <w:rsid w:val="00F638C7"/>
    <w:rsid w:val="00F65207"/>
    <w:rsid w:val="00F653CE"/>
    <w:rsid w:val="00F76EC8"/>
    <w:rsid w:val="00F77660"/>
    <w:rsid w:val="00F80756"/>
    <w:rsid w:val="00F962B8"/>
    <w:rsid w:val="00F9739E"/>
    <w:rsid w:val="00FA0375"/>
    <w:rsid w:val="00FA53DA"/>
    <w:rsid w:val="00FA6E95"/>
    <w:rsid w:val="00FB0782"/>
    <w:rsid w:val="00FB0FD6"/>
    <w:rsid w:val="00FB1FEE"/>
    <w:rsid w:val="00FB358B"/>
    <w:rsid w:val="00FB40A6"/>
    <w:rsid w:val="00FB7397"/>
    <w:rsid w:val="00FC17FF"/>
    <w:rsid w:val="00FC438D"/>
    <w:rsid w:val="00FC56D2"/>
    <w:rsid w:val="00FC5F58"/>
    <w:rsid w:val="00FC6E64"/>
    <w:rsid w:val="00FD35D3"/>
    <w:rsid w:val="00FD3C97"/>
    <w:rsid w:val="00FD6675"/>
    <w:rsid w:val="00FE1480"/>
    <w:rsid w:val="00FE6450"/>
    <w:rsid w:val="00FF3C69"/>
    <w:rsid w:val="00FF4D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3E7EB7"/>
  <w15:docId w15:val="{87D1C12E-140A-4D88-A0B4-0C4BC00BF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US" w:eastAsia="en-US"/>
    </w:rPr>
  </w:style>
  <w:style w:type="paragraph" w:styleId="Heading1">
    <w:name w:val="heading 1"/>
    <w:basedOn w:val="Normal"/>
    <w:next w:val="Normal"/>
    <w:link w:val="Heading1Char"/>
    <w:qFormat/>
    <w:pPr>
      <w:keepNext/>
      <w:jc w:val="center"/>
      <w:outlineLvl w:val="0"/>
    </w:pPr>
    <w:rPr>
      <w:b/>
      <w:spacing w:val="14"/>
      <w:sz w:val="32"/>
      <w:lang w:val="ro-RO"/>
    </w:rPr>
  </w:style>
  <w:style w:type="paragraph" w:styleId="Heading2">
    <w:name w:val="heading 2"/>
    <w:basedOn w:val="Normal"/>
    <w:next w:val="Normal"/>
    <w:link w:val="Heading2Char"/>
    <w:qFormat/>
    <w:pPr>
      <w:keepNext/>
      <w:outlineLvl w:val="1"/>
    </w:pPr>
    <w:rPr>
      <w:b/>
      <w:sz w:val="28"/>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B736B5"/>
    <w:pPr>
      <w:tabs>
        <w:tab w:val="center" w:pos="4320"/>
        <w:tab w:val="right" w:pos="8640"/>
      </w:tabs>
    </w:pPr>
  </w:style>
  <w:style w:type="character" w:styleId="PageNumber">
    <w:name w:val="page number"/>
    <w:basedOn w:val="DefaultParagraphFont"/>
    <w:rsid w:val="00B736B5"/>
  </w:style>
  <w:style w:type="character" w:styleId="Hyperlink">
    <w:name w:val="Hyperlink"/>
    <w:rsid w:val="00C1612B"/>
    <w:rPr>
      <w:strike w:val="0"/>
      <w:dstrike w:val="0"/>
      <w:color w:val="000066"/>
      <w:u w:val="none"/>
      <w:effect w:val="none"/>
    </w:rPr>
  </w:style>
  <w:style w:type="character" w:customStyle="1" w:styleId="start1">
    <w:name w:val="st_art1"/>
    <w:rsid w:val="00C1612B"/>
    <w:rPr>
      <w:b/>
      <w:bCs/>
      <w:color w:val="0000AF"/>
    </w:rPr>
  </w:style>
  <w:style w:type="character" w:customStyle="1" w:styleId="sttart1">
    <w:name w:val="st_tart1"/>
    <w:rsid w:val="00C1612B"/>
    <w:rPr>
      <w:color w:val="000000"/>
    </w:rPr>
  </w:style>
  <w:style w:type="paragraph" w:styleId="BalloonText">
    <w:name w:val="Balloon Text"/>
    <w:basedOn w:val="Normal"/>
    <w:semiHidden/>
    <w:rsid w:val="001E7C71"/>
    <w:rPr>
      <w:rFonts w:ascii="Tahoma" w:hAnsi="Tahoma" w:cs="Tahoma"/>
      <w:sz w:val="16"/>
      <w:szCs w:val="16"/>
    </w:rPr>
  </w:style>
  <w:style w:type="character" w:styleId="Strong">
    <w:name w:val="Strong"/>
    <w:uiPriority w:val="22"/>
    <w:qFormat/>
    <w:rsid w:val="003544A2"/>
    <w:rPr>
      <w:b/>
      <w:bCs/>
    </w:rPr>
  </w:style>
  <w:style w:type="character" w:styleId="Emphasis">
    <w:name w:val="Emphasis"/>
    <w:uiPriority w:val="20"/>
    <w:qFormat/>
    <w:rsid w:val="003544A2"/>
    <w:rPr>
      <w:i/>
      <w:iCs/>
    </w:rPr>
  </w:style>
  <w:style w:type="paragraph" w:customStyle="1" w:styleId="Default">
    <w:name w:val="Default"/>
    <w:rsid w:val="00793B58"/>
    <w:pPr>
      <w:autoSpaceDE w:val="0"/>
      <w:autoSpaceDN w:val="0"/>
      <w:adjustRightInd w:val="0"/>
    </w:pPr>
    <w:rPr>
      <w:rFonts w:ascii="Verdana" w:hAnsi="Verdana" w:cs="Verdana"/>
      <w:color w:val="000000"/>
      <w:sz w:val="24"/>
      <w:szCs w:val="24"/>
      <w:lang w:val="en-US" w:eastAsia="en-US"/>
    </w:rPr>
  </w:style>
  <w:style w:type="paragraph" w:styleId="ListParagraph">
    <w:name w:val="List Paragraph"/>
    <w:basedOn w:val="Normal"/>
    <w:uiPriority w:val="34"/>
    <w:qFormat/>
    <w:rsid w:val="00793B58"/>
    <w:pPr>
      <w:spacing w:after="200" w:line="276" w:lineRule="auto"/>
      <w:ind w:left="720"/>
      <w:contextualSpacing/>
    </w:pPr>
    <w:rPr>
      <w:rFonts w:ascii="Calibri" w:eastAsia="Calibri" w:hAnsi="Calibri"/>
      <w:sz w:val="22"/>
      <w:szCs w:val="22"/>
      <w:lang w:val="en-GB"/>
    </w:rPr>
  </w:style>
  <w:style w:type="character" w:customStyle="1" w:styleId="Heading1Char">
    <w:name w:val="Heading 1 Char"/>
    <w:link w:val="Heading1"/>
    <w:rsid w:val="00930794"/>
    <w:rPr>
      <w:b/>
      <w:spacing w:val="14"/>
      <w:sz w:val="32"/>
      <w:lang w:val="ro-RO" w:eastAsia="en-US"/>
    </w:rPr>
  </w:style>
  <w:style w:type="character" w:customStyle="1" w:styleId="Heading2Char">
    <w:name w:val="Heading 2 Char"/>
    <w:link w:val="Heading2"/>
    <w:rsid w:val="00930794"/>
    <w:rPr>
      <w:b/>
      <w:sz w:val="28"/>
      <w:lang w:val="ro-R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AppData/Local/Microsoft/Windows/Temporary%20Internet%20Files/Content.Outlook/AppData/Local/Microsoft/Windows/Temporary%20Internet%20Files/Content.Outlook/AppData/Local/Microsoft/Windows/INetCache/Content.Outlook/AppData/Local/Microsoft/Windows/INetCache/andreeaa/sintact%204.0/cache/Legislatie/temp67640/00179307pi001.gi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3E98F1-12EF-462D-BFF9-1691BAA59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2</Pages>
  <Words>1467</Words>
  <Characters>8363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Avocatul Poporului</Company>
  <LinksUpToDate>false</LinksUpToDate>
  <CharactersWithSpaces>9811</CharactersWithSpaces>
  <SharedDoc>false</SharedDoc>
  <HLinks>
    <vt:vector size="6" baseType="variant">
      <vt:variant>
        <vt:i4>6815808</vt:i4>
      </vt:variant>
      <vt:variant>
        <vt:i4>3</vt:i4>
      </vt:variant>
      <vt:variant>
        <vt:i4>0</vt:i4>
      </vt:variant>
      <vt:variant>
        <vt:i4>5</vt:i4>
      </vt:variant>
      <vt:variant>
        <vt:lpwstr>mailto:avpprahova@avp.ro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catalin</dc:creator>
  <cp:lastModifiedBy>avp avp</cp:lastModifiedBy>
  <cp:revision>143</cp:revision>
  <cp:lastPrinted>2021-01-22T11:54:00Z</cp:lastPrinted>
  <dcterms:created xsi:type="dcterms:W3CDTF">2021-01-21T12:34:00Z</dcterms:created>
  <dcterms:modified xsi:type="dcterms:W3CDTF">2024-01-08T07:44:00Z</dcterms:modified>
</cp:coreProperties>
</file>